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C8" w:rsidRPr="001569C8" w:rsidRDefault="001569C8" w:rsidP="001569C8">
      <w:pPr>
        <w:autoSpaceDE w:val="0"/>
        <w:autoSpaceDN w:val="0"/>
        <w:adjustRightInd w:val="0"/>
        <w:spacing w:before="108" w:after="108" w:line="240" w:lineRule="auto"/>
        <w:jc w:val="center"/>
        <w:outlineLvl w:val="0"/>
        <w:rPr>
          <w:rFonts w:ascii="Arial" w:hAnsi="Arial" w:cs="Arial"/>
          <w:b/>
          <w:bCs/>
          <w:color w:val="26282F"/>
          <w:sz w:val="24"/>
          <w:szCs w:val="24"/>
        </w:rPr>
      </w:pPr>
      <w:r w:rsidRPr="001569C8">
        <w:rPr>
          <w:rFonts w:ascii="Arial" w:hAnsi="Arial" w:cs="Arial"/>
          <w:b/>
          <w:bCs/>
          <w:color w:val="26282F"/>
          <w:sz w:val="24"/>
          <w:szCs w:val="24"/>
        </w:rPr>
        <w:t>Закон Самарской области от 28 декабря 2012 г. N 135-ГД</w:t>
      </w:r>
      <w:r w:rsidRPr="001569C8">
        <w:rPr>
          <w:rFonts w:ascii="Arial" w:hAnsi="Arial" w:cs="Arial"/>
          <w:b/>
          <w:bCs/>
          <w:color w:val="26282F"/>
          <w:sz w:val="24"/>
          <w:szCs w:val="24"/>
        </w:rPr>
        <w:br/>
        <w:t>"Об обеспечении жилыми помещениями детей-сирот и детей, оставшихся</w:t>
      </w:r>
      <w:r w:rsidRPr="001569C8">
        <w:rPr>
          <w:rFonts w:ascii="Arial" w:hAnsi="Arial" w:cs="Arial"/>
          <w:b/>
          <w:bCs/>
          <w:color w:val="26282F"/>
          <w:sz w:val="24"/>
          <w:szCs w:val="24"/>
        </w:rPr>
        <w:br/>
        <w:t>без попечения родителей, лиц из числа детей-сирот и детей, оставшихся</w:t>
      </w:r>
      <w:r w:rsidRPr="001569C8">
        <w:rPr>
          <w:rFonts w:ascii="Arial" w:hAnsi="Arial" w:cs="Arial"/>
          <w:b/>
          <w:bCs/>
          <w:color w:val="26282F"/>
          <w:sz w:val="24"/>
          <w:szCs w:val="24"/>
        </w:rPr>
        <w:br/>
        <w:t>без попечения родителей, на территории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b/>
          <w:bCs/>
          <w:color w:val="353842"/>
          <w:sz w:val="18"/>
          <w:szCs w:val="18"/>
        </w:rPr>
      </w:pPr>
      <w:r w:rsidRPr="001569C8">
        <w:rPr>
          <w:rFonts w:ascii="Arial" w:hAnsi="Arial" w:cs="Arial"/>
          <w:b/>
          <w:bCs/>
          <w:color w:val="353842"/>
          <w:sz w:val="18"/>
          <w:szCs w:val="18"/>
        </w:rPr>
        <w:t xml:space="preserve">С изменениями и дополнениями </w:t>
      </w:r>
      <w:proofErr w:type="gramStart"/>
      <w:r w:rsidRPr="001569C8">
        <w:rPr>
          <w:rFonts w:ascii="Arial" w:hAnsi="Arial" w:cs="Arial"/>
          <w:b/>
          <w:bCs/>
          <w:color w:val="353842"/>
          <w:sz w:val="18"/>
          <w:szCs w:val="18"/>
        </w:rPr>
        <w:t>от</w:t>
      </w:r>
      <w:proofErr w:type="gramEnd"/>
      <w:r w:rsidRPr="001569C8">
        <w:rPr>
          <w:rFonts w:ascii="Arial" w:hAnsi="Arial" w:cs="Arial"/>
          <w:b/>
          <w:bCs/>
          <w:color w:val="353842"/>
          <w:sz w:val="18"/>
          <w:szCs w:val="18"/>
        </w:rPr>
        <w:t>:</w:t>
      </w:r>
    </w:p>
    <w:p w:rsidR="001569C8" w:rsidRPr="001569C8" w:rsidRDefault="001569C8" w:rsidP="001569C8">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1569C8">
        <w:rPr>
          <w:rFonts w:ascii="Arial" w:hAnsi="Arial" w:cs="Arial"/>
          <w:color w:val="353842"/>
          <w:sz w:val="18"/>
          <w:szCs w:val="18"/>
          <w:shd w:val="clear" w:color="auto" w:fill="EAEFED"/>
        </w:rPr>
        <w:t>10 апреля, 21 июня, 3 октября 2013 г., 7 февраля, 19 мая, 12 ноября 2014 г., 10 марта 2015 г.</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b/>
          <w:bCs/>
          <w:color w:val="26282F"/>
          <w:sz w:val="24"/>
          <w:szCs w:val="24"/>
        </w:rPr>
        <w:t>Принят</w:t>
      </w:r>
      <w:proofErr w:type="gramEnd"/>
      <w:r w:rsidRPr="001569C8">
        <w:rPr>
          <w:rFonts w:ascii="Arial" w:hAnsi="Arial" w:cs="Arial"/>
          <w:b/>
          <w:bCs/>
          <w:color w:val="26282F"/>
          <w:sz w:val="24"/>
          <w:szCs w:val="24"/>
        </w:rPr>
        <w:t xml:space="preserve"> </w:t>
      </w:r>
      <w:hyperlink r:id="rId4" w:history="1">
        <w:r w:rsidRPr="001569C8">
          <w:rPr>
            <w:rFonts w:ascii="Arial" w:hAnsi="Arial" w:cs="Arial"/>
            <w:color w:val="106BBE"/>
            <w:sz w:val="24"/>
            <w:szCs w:val="24"/>
          </w:rPr>
          <w:t>постановлением</w:t>
        </w:r>
      </w:hyperlink>
      <w:r w:rsidRPr="001569C8">
        <w:rPr>
          <w:rFonts w:ascii="Arial" w:hAnsi="Arial" w:cs="Arial"/>
          <w:b/>
          <w:bCs/>
          <w:color w:val="26282F"/>
          <w:sz w:val="24"/>
          <w:szCs w:val="24"/>
        </w:rPr>
        <w:t xml:space="preserve"> Самарской Губернской Думы</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b/>
          <w:bCs/>
          <w:color w:val="26282F"/>
          <w:sz w:val="24"/>
          <w:szCs w:val="24"/>
        </w:rPr>
        <w:t>от 20 декабря 2012 г. N 385</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569C8">
        <w:rPr>
          <w:rFonts w:ascii="Arial" w:hAnsi="Arial" w:cs="Arial"/>
          <w:color w:val="000000"/>
          <w:sz w:val="16"/>
          <w:szCs w:val="16"/>
          <w:shd w:val="clear" w:color="auto" w:fill="F0F0F0"/>
        </w:rPr>
        <w:t>ГАРАНТ:</w:t>
      </w:r>
    </w:p>
    <w:bookmarkStart w:id="0" w:name="sub_493177932"/>
    <w:p w:rsidR="001569C8" w:rsidRPr="001569C8" w:rsidRDefault="001569C8" w:rsidP="001569C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569C8">
        <w:rPr>
          <w:rFonts w:ascii="Arial" w:hAnsi="Arial" w:cs="Arial"/>
          <w:color w:val="353842"/>
          <w:sz w:val="24"/>
          <w:szCs w:val="24"/>
          <w:shd w:val="clear" w:color="auto" w:fill="F0F0F0"/>
        </w:rPr>
        <w:fldChar w:fldCharType="begin"/>
      </w:r>
      <w:r w:rsidRPr="001569C8">
        <w:rPr>
          <w:rFonts w:ascii="Arial" w:hAnsi="Arial" w:cs="Arial"/>
          <w:color w:val="353842"/>
          <w:sz w:val="24"/>
          <w:szCs w:val="24"/>
          <w:shd w:val="clear" w:color="auto" w:fill="F0F0F0"/>
        </w:rPr>
        <w:instrText>HYPERLINK "garantF1://8275025.230"</w:instrText>
      </w:r>
      <w:r w:rsidRPr="001569C8">
        <w:rPr>
          <w:rFonts w:ascii="Arial" w:hAnsi="Arial" w:cs="Arial"/>
          <w:color w:val="353842"/>
          <w:sz w:val="24"/>
          <w:szCs w:val="24"/>
          <w:shd w:val="clear" w:color="auto" w:fill="F0F0F0"/>
        </w:rPr>
      </w:r>
      <w:r w:rsidRPr="001569C8">
        <w:rPr>
          <w:rFonts w:ascii="Arial" w:hAnsi="Arial" w:cs="Arial"/>
          <w:color w:val="353842"/>
          <w:sz w:val="24"/>
          <w:szCs w:val="24"/>
          <w:shd w:val="clear" w:color="auto" w:fill="F0F0F0"/>
        </w:rPr>
        <w:fldChar w:fldCharType="separate"/>
      </w:r>
      <w:r w:rsidRPr="001569C8">
        <w:rPr>
          <w:rFonts w:ascii="Arial" w:hAnsi="Arial" w:cs="Arial"/>
          <w:color w:val="106BBE"/>
          <w:sz w:val="24"/>
          <w:szCs w:val="24"/>
          <w:shd w:val="clear" w:color="auto" w:fill="F0F0F0"/>
        </w:rPr>
        <w:t>Законом</w:t>
      </w:r>
      <w:r w:rsidRPr="001569C8">
        <w:rPr>
          <w:rFonts w:ascii="Arial" w:hAnsi="Arial" w:cs="Arial"/>
          <w:color w:val="353842"/>
          <w:sz w:val="24"/>
          <w:szCs w:val="24"/>
          <w:shd w:val="clear" w:color="auto" w:fill="F0F0F0"/>
        </w:rPr>
        <w:fldChar w:fldCharType="end"/>
      </w:r>
      <w:r w:rsidRPr="001569C8">
        <w:rPr>
          <w:rFonts w:ascii="Arial" w:hAnsi="Arial" w:cs="Arial"/>
          <w:color w:val="353842"/>
          <w:sz w:val="24"/>
          <w:szCs w:val="24"/>
          <w:shd w:val="clear" w:color="auto" w:fill="F0F0F0"/>
        </w:rPr>
        <w:t xml:space="preserve"> Самарской области от 11 декабря 2014 г. N 125-ГД настоящий Закон введен в действие с 1 января 2015 г.</w:t>
      </w:r>
    </w:p>
    <w:bookmarkEnd w:id="0"/>
    <w:p w:rsidR="001569C8" w:rsidRPr="001569C8" w:rsidRDefault="001569C8" w:rsidP="001569C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569C8">
        <w:rPr>
          <w:rFonts w:ascii="Arial" w:hAnsi="Arial" w:cs="Arial"/>
          <w:color w:val="353842"/>
          <w:sz w:val="24"/>
          <w:szCs w:val="24"/>
          <w:shd w:val="clear" w:color="auto" w:fill="F0F0F0"/>
        </w:rPr>
        <w:fldChar w:fldCharType="begin"/>
      </w:r>
      <w:r w:rsidRPr="001569C8">
        <w:rPr>
          <w:rFonts w:ascii="Arial" w:hAnsi="Arial" w:cs="Arial"/>
          <w:color w:val="353842"/>
          <w:sz w:val="24"/>
          <w:szCs w:val="24"/>
          <w:shd w:val="clear" w:color="auto" w:fill="F0F0F0"/>
        </w:rPr>
        <w:instrText>HYPERLINK "garantF1://8261104.2210"</w:instrText>
      </w:r>
      <w:r w:rsidRPr="001569C8">
        <w:rPr>
          <w:rFonts w:ascii="Arial" w:hAnsi="Arial" w:cs="Arial"/>
          <w:color w:val="353842"/>
          <w:sz w:val="24"/>
          <w:szCs w:val="24"/>
          <w:shd w:val="clear" w:color="auto" w:fill="F0F0F0"/>
        </w:rPr>
      </w:r>
      <w:r w:rsidRPr="001569C8">
        <w:rPr>
          <w:rFonts w:ascii="Arial" w:hAnsi="Arial" w:cs="Arial"/>
          <w:color w:val="353842"/>
          <w:sz w:val="24"/>
          <w:szCs w:val="24"/>
          <w:shd w:val="clear" w:color="auto" w:fill="F0F0F0"/>
        </w:rPr>
        <w:fldChar w:fldCharType="separate"/>
      </w:r>
      <w:r w:rsidRPr="001569C8">
        <w:rPr>
          <w:rFonts w:ascii="Arial" w:hAnsi="Arial" w:cs="Arial"/>
          <w:color w:val="106BBE"/>
          <w:sz w:val="24"/>
          <w:szCs w:val="24"/>
          <w:shd w:val="clear" w:color="auto" w:fill="F0F0F0"/>
        </w:rPr>
        <w:t>Законом</w:t>
      </w:r>
      <w:r w:rsidRPr="001569C8">
        <w:rPr>
          <w:rFonts w:ascii="Arial" w:hAnsi="Arial" w:cs="Arial"/>
          <w:color w:val="353842"/>
          <w:sz w:val="24"/>
          <w:szCs w:val="24"/>
          <w:shd w:val="clear" w:color="auto" w:fill="F0F0F0"/>
        </w:rPr>
        <w:fldChar w:fldCharType="end"/>
      </w:r>
      <w:r w:rsidRPr="001569C8">
        <w:rPr>
          <w:rFonts w:ascii="Arial" w:hAnsi="Arial" w:cs="Arial"/>
          <w:color w:val="353842"/>
          <w:sz w:val="24"/>
          <w:szCs w:val="24"/>
          <w:shd w:val="clear" w:color="auto" w:fill="F0F0F0"/>
        </w:rPr>
        <w:t xml:space="preserve"> Самарской области от 4 декабря 2013 г. N 105-ГД настоящий Закон введен в действие с 1 января 2014 г.</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 w:name="sub_100"/>
      <w:proofErr w:type="gramStart"/>
      <w:r w:rsidRPr="001569C8">
        <w:rPr>
          <w:rFonts w:ascii="Arial" w:hAnsi="Arial" w:cs="Arial"/>
          <w:sz w:val="24"/>
          <w:szCs w:val="24"/>
        </w:rPr>
        <w:t xml:space="preserve">Настоящий Закон в соответствии с </w:t>
      </w:r>
      <w:hyperlink r:id="rId5" w:history="1">
        <w:r w:rsidRPr="001569C8">
          <w:rPr>
            <w:rFonts w:ascii="Arial" w:hAnsi="Arial" w:cs="Arial"/>
            <w:color w:val="106BBE"/>
            <w:sz w:val="24"/>
            <w:szCs w:val="24"/>
          </w:rPr>
          <w:t>Жилищным кодексом</w:t>
        </w:r>
      </w:hyperlink>
      <w:r w:rsidRPr="001569C8">
        <w:rPr>
          <w:rFonts w:ascii="Arial" w:hAnsi="Arial" w:cs="Arial"/>
          <w:sz w:val="24"/>
          <w:szCs w:val="24"/>
        </w:rPr>
        <w:t xml:space="preserve"> Российской Федерации, </w:t>
      </w:r>
      <w:hyperlink r:id="rId6" w:history="1">
        <w:r w:rsidRPr="001569C8">
          <w:rPr>
            <w:rFonts w:ascii="Arial" w:hAnsi="Arial" w:cs="Arial"/>
            <w:color w:val="106BBE"/>
            <w:sz w:val="24"/>
            <w:szCs w:val="24"/>
          </w:rPr>
          <w:t>Федеральным законом</w:t>
        </w:r>
      </w:hyperlink>
      <w:r w:rsidRPr="001569C8">
        <w:rPr>
          <w:rFonts w:ascii="Arial" w:hAnsi="Arial" w:cs="Arial"/>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7" w:history="1">
        <w:r w:rsidRPr="001569C8">
          <w:rPr>
            <w:rFonts w:ascii="Arial" w:hAnsi="Arial" w:cs="Arial"/>
            <w:color w:val="106BBE"/>
            <w:sz w:val="24"/>
            <w:szCs w:val="24"/>
          </w:rPr>
          <w:t>Федеральным законом</w:t>
        </w:r>
      </w:hyperlink>
      <w:r w:rsidRPr="001569C8">
        <w:rPr>
          <w:rFonts w:ascii="Arial" w:hAnsi="Arial" w:cs="Arial"/>
          <w:sz w:val="24"/>
          <w:szCs w:val="24"/>
        </w:rPr>
        <w:t xml:space="preserve"> "О дополнительных гарантиях по социальной поддержке детей-сирот и детей, оставшихся без попечения родителей" определяет порядок обеспечения жилыми помещениями детей-сирот и детей, оставшихся без попечения родителей, лиц из числа детей-сирот и детей, оставшихся</w:t>
      </w:r>
      <w:proofErr w:type="gramEnd"/>
      <w:r w:rsidRPr="001569C8">
        <w:rPr>
          <w:rFonts w:ascii="Arial" w:hAnsi="Arial" w:cs="Arial"/>
          <w:sz w:val="24"/>
          <w:szCs w:val="24"/>
        </w:rPr>
        <w:t xml:space="preserve"> без попечения родителей, и предусматривает передачу отдельных государственных полномочий Самарской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bookmarkEnd w:id="1"/>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2" w:name="sub_1"/>
      <w:r w:rsidRPr="001569C8">
        <w:rPr>
          <w:rFonts w:ascii="Arial" w:hAnsi="Arial" w:cs="Arial"/>
          <w:b/>
          <w:bCs/>
          <w:color w:val="26282F"/>
          <w:sz w:val="24"/>
          <w:szCs w:val="24"/>
        </w:rPr>
        <w:t>Статья 1.</w:t>
      </w:r>
      <w:r w:rsidRPr="001569C8">
        <w:rPr>
          <w:rFonts w:ascii="Arial" w:hAnsi="Arial" w:cs="Arial"/>
          <w:sz w:val="24"/>
          <w:szCs w:val="24"/>
        </w:rPr>
        <w:t xml:space="preserve"> Предмет правового регулирования настоящего Закона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3" w:name="sub_101"/>
      <w:bookmarkEnd w:id="2"/>
      <w:r w:rsidRPr="001569C8">
        <w:rPr>
          <w:rFonts w:ascii="Arial" w:hAnsi="Arial" w:cs="Arial"/>
          <w:sz w:val="24"/>
          <w:szCs w:val="24"/>
        </w:rPr>
        <w:t xml:space="preserve">1. </w:t>
      </w:r>
      <w:proofErr w:type="gramStart"/>
      <w:r w:rsidRPr="001569C8">
        <w:rPr>
          <w:rFonts w:ascii="Arial" w:hAnsi="Arial" w:cs="Arial"/>
          <w:sz w:val="24"/>
          <w:szCs w:val="24"/>
        </w:rPr>
        <w:t>Настоящий Закон регулирует отношения, связанные с однократным предоставлением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w:t>
      </w:r>
      <w:proofErr w:type="gramEnd"/>
      <w:r w:rsidRPr="001569C8">
        <w:rPr>
          <w:rFonts w:ascii="Arial" w:hAnsi="Arial" w:cs="Arial"/>
          <w:sz w:val="24"/>
          <w:szCs w:val="24"/>
        </w:rPr>
        <w:t xml:space="preserve"> </w:t>
      </w:r>
      <w:proofErr w:type="gramStart"/>
      <w:r w:rsidRPr="001569C8">
        <w:rPr>
          <w:rFonts w:ascii="Arial" w:hAnsi="Arial" w:cs="Arial"/>
          <w:sz w:val="24"/>
          <w:szCs w:val="24"/>
        </w:rPr>
        <w:t>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вместе - дети-сироты и дети, оставшиеся без попечения родителей), благоустроенных жилых помещений для предоставления детям-сиротам и детям</w:t>
      </w:r>
      <w:proofErr w:type="gramEnd"/>
      <w:r w:rsidRPr="001569C8">
        <w:rPr>
          <w:rFonts w:ascii="Arial" w:hAnsi="Arial" w:cs="Arial"/>
          <w:sz w:val="24"/>
          <w:szCs w:val="24"/>
        </w:rPr>
        <w:t xml:space="preserve">, </w:t>
      </w:r>
      <w:proofErr w:type="gramStart"/>
      <w:r w:rsidRPr="001569C8">
        <w:rPr>
          <w:rFonts w:ascii="Arial" w:hAnsi="Arial" w:cs="Arial"/>
          <w:sz w:val="24"/>
          <w:szCs w:val="24"/>
        </w:rPr>
        <w:t>оставшимся без попечения родителей, специализированного жилищного фонда по договорам найма специализированных жилых помещений.</w:t>
      </w:r>
      <w:proofErr w:type="gramEnd"/>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2"/>
      <w:bookmarkEnd w:id="3"/>
      <w:r w:rsidRPr="001569C8">
        <w:rPr>
          <w:rFonts w:ascii="Arial" w:hAnsi="Arial" w:cs="Arial"/>
          <w:color w:val="000000"/>
          <w:sz w:val="16"/>
          <w:szCs w:val="16"/>
          <w:shd w:val="clear" w:color="auto" w:fill="F0F0F0"/>
        </w:rPr>
        <w:t>Информация об изменениях:</w:t>
      </w:r>
    </w:p>
    <w:bookmarkStart w:id="5" w:name="sub_493184556"/>
    <w:bookmarkEnd w:id="4"/>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часть 2 статьи 1 настоящего Закона внесены изменения, </w:t>
      </w:r>
      <w:hyperlink r:id="rId8"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9"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"garantF1://8257052.102"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lastRenderedPageBreak/>
        <w:t xml:space="preserve">2. Настоящим Законом органы местного самоуправления муниципальных районов и городских округов в Самарской области (далее - органы местного самоуправления) наделяются отдельными государственными полномочиями Самарской области по обеспечению жилыми помещениями, указанными в </w:t>
      </w:r>
      <w:hyperlink w:anchor="sub_101" w:history="1">
        <w:r w:rsidRPr="001569C8">
          <w:rPr>
            <w:rFonts w:ascii="Arial" w:hAnsi="Arial" w:cs="Arial"/>
            <w:color w:val="106BBE"/>
            <w:sz w:val="24"/>
            <w:szCs w:val="24"/>
          </w:rPr>
          <w:t>части 1</w:t>
        </w:r>
      </w:hyperlink>
      <w:r w:rsidRPr="001569C8">
        <w:rPr>
          <w:rFonts w:ascii="Arial" w:hAnsi="Arial" w:cs="Arial"/>
          <w:sz w:val="24"/>
          <w:szCs w:val="24"/>
        </w:rPr>
        <w:t xml:space="preserve"> настоящей статьи, детей-сирот и детей, оставшихся без попечения родителей (далее - государственные полномочия).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6" w:name="sub_10202"/>
      <w:r w:rsidRPr="001569C8">
        <w:rPr>
          <w:rFonts w:ascii="Arial" w:hAnsi="Arial" w:cs="Arial"/>
          <w:sz w:val="24"/>
          <w:szCs w:val="24"/>
        </w:rPr>
        <w:t>Понятия и термины, используемые в настоящем Законе, применяются в том значении, в котором они определены действующим законодательством Российской Федерации.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 w:name="sub_103"/>
      <w:bookmarkEnd w:id="6"/>
      <w:r w:rsidRPr="001569C8">
        <w:rPr>
          <w:rFonts w:ascii="Arial" w:hAnsi="Arial" w:cs="Arial"/>
          <w:sz w:val="24"/>
          <w:szCs w:val="24"/>
        </w:rPr>
        <w:t>3. Действие настоящего Закона распространяется на детей-сирот и детей, оставшихся без попечения родителей, проживающих на территории Самарской области и ранее не обеспеченных жилыми помещениями за счет бюджетных средств по основаниям, предусмотренным в целях реализации прав детей-сирот и детей, оставшихся без попечения родителей, на обеспечение жилыми помещениями.</w:t>
      </w:r>
    </w:p>
    <w:bookmarkEnd w:id="7"/>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8" w:name="sub_2"/>
      <w:r w:rsidRPr="001569C8">
        <w:rPr>
          <w:rFonts w:ascii="Arial" w:hAnsi="Arial" w:cs="Arial"/>
          <w:b/>
          <w:bCs/>
          <w:color w:val="26282F"/>
          <w:sz w:val="24"/>
          <w:szCs w:val="24"/>
        </w:rPr>
        <w:t>Статья 2.</w:t>
      </w:r>
      <w:r w:rsidRPr="001569C8">
        <w:rPr>
          <w:rFonts w:ascii="Arial" w:hAnsi="Arial" w:cs="Arial"/>
          <w:sz w:val="24"/>
          <w:szCs w:val="24"/>
        </w:rPr>
        <w:t xml:space="preserve"> Финансовое обеспечение переданных органам местного самоуправления государственных полномочий и формирование специализированного жилищного фонда для предоставления детям-сиротам и детям, оставшимся без попечения родителей, жилых помещений по договорам найма специализированных жилых помещений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9" w:name="sub_201"/>
      <w:bookmarkEnd w:id="8"/>
      <w:r w:rsidRPr="001569C8">
        <w:rPr>
          <w:rFonts w:ascii="Arial" w:hAnsi="Arial" w:cs="Arial"/>
          <w:sz w:val="24"/>
          <w:szCs w:val="24"/>
        </w:rPr>
        <w:t>1. 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субвенций из областного бюджета.</w:t>
      </w:r>
    </w:p>
    <w:bookmarkEnd w:id="9"/>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Предоставление субвенций местным бюджетам производится в пределах средств, предусмотренных на эти цели в областном бюджете на соответствующий финансовый год.</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0" w:name="sub_202"/>
      <w:r w:rsidRPr="001569C8">
        <w:rPr>
          <w:rFonts w:ascii="Arial" w:hAnsi="Arial" w:cs="Arial"/>
          <w:sz w:val="24"/>
          <w:szCs w:val="24"/>
        </w:rPr>
        <w:t xml:space="preserve">2. </w:t>
      </w:r>
      <w:proofErr w:type="gramStart"/>
      <w:r w:rsidRPr="001569C8">
        <w:rPr>
          <w:rFonts w:ascii="Arial" w:hAnsi="Arial" w:cs="Arial"/>
          <w:sz w:val="24"/>
          <w:szCs w:val="24"/>
        </w:rPr>
        <w:t xml:space="preserve">Объем субвенций, предоставляемых местным бюджетам из областного бюджета для осуществления передаваемых настоящим Законом государственных полномочий, рассчитывается в соответствии с </w:t>
      </w:r>
      <w:hyperlink r:id="rId10" w:history="1">
        <w:r w:rsidRPr="001569C8">
          <w:rPr>
            <w:rFonts w:ascii="Arial" w:hAnsi="Arial" w:cs="Arial"/>
            <w:color w:val="106BBE"/>
            <w:sz w:val="24"/>
            <w:szCs w:val="24"/>
          </w:rPr>
          <w:t>приложением 2</w:t>
        </w:r>
      </w:hyperlink>
      <w:r w:rsidRPr="001569C8">
        <w:rPr>
          <w:rFonts w:ascii="Arial" w:hAnsi="Arial" w:cs="Arial"/>
          <w:sz w:val="24"/>
          <w:szCs w:val="24"/>
        </w:rPr>
        <w:t xml:space="preserve"> к Закону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w:t>
      </w:r>
      <w:proofErr w:type="gramEnd"/>
      <w:r w:rsidRPr="001569C8">
        <w:rPr>
          <w:rFonts w:ascii="Arial" w:hAnsi="Arial" w:cs="Arial"/>
          <w:sz w:val="24"/>
          <w:szCs w:val="24"/>
        </w:rPr>
        <w:t xml:space="preserve"> к ним местностей".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 w:name="sub_203"/>
      <w:bookmarkEnd w:id="10"/>
      <w:r w:rsidRPr="001569C8">
        <w:rPr>
          <w:rFonts w:ascii="Arial" w:hAnsi="Arial" w:cs="Arial"/>
          <w:sz w:val="24"/>
          <w:szCs w:val="24"/>
        </w:rPr>
        <w:t xml:space="preserve">3. </w:t>
      </w:r>
      <w:proofErr w:type="gramStart"/>
      <w:r w:rsidRPr="001569C8">
        <w:rPr>
          <w:rFonts w:ascii="Arial" w:hAnsi="Arial" w:cs="Arial"/>
          <w:sz w:val="24"/>
          <w:szCs w:val="24"/>
        </w:rPr>
        <w:t xml:space="preserve">Объем субвенций, предоставляемых местным бюджетам из областного бюджета на формирование органами местного самоуправления специализированного жилищного фонда в части включения в него жилых помещений для предоставления детям-сиротам и детям, оставшимся без попечения родителей, по договорам найма специализированных жилых помещений (далее - муниципальный специализированный жилищный фонд), рассчитывается в соответствии с </w:t>
      </w:r>
      <w:hyperlink w:anchor="sub_1000" w:history="1">
        <w:r w:rsidRPr="001569C8">
          <w:rPr>
            <w:rFonts w:ascii="Arial" w:hAnsi="Arial" w:cs="Arial"/>
            <w:color w:val="106BBE"/>
            <w:sz w:val="24"/>
            <w:szCs w:val="24"/>
          </w:rPr>
          <w:t>приложением 1</w:t>
        </w:r>
      </w:hyperlink>
      <w:r w:rsidRPr="001569C8">
        <w:rPr>
          <w:rFonts w:ascii="Arial" w:hAnsi="Arial" w:cs="Arial"/>
          <w:sz w:val="24"/>
          <w:szCs w:val="24"/>
        </w:rPr>
        <w:t xml:space="preserve"> к настоящему Закону.</w:t>
      </w:r>
      <w:proofErr w:type="gramEnd"/>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204"/>
      <w:bookmarkEnd w:id="11"/>
      <w:r w:rsidRPr="001569C8">
        <w:rPr>
          <w:rFonts w:ascii="Arial" w:hAnsi="Arial" w:cs="Arial"/>
          <w:color w:val="000000"/>
          <w:sz w:val="16"/>
          <w:szCs w:val="16"/>
          <w:shd w:val="clear" w:color="auto" w:fill="F0F0F0"/>
        </w:rPr>
        <w:t>Информация об изменениях:</w:t>
      </w:r>
    </w:p>
    <w:bookmarkStart w:id="13" w:name="sub_493379604"/>
    <w:bookmarkEnd w:id="12"/>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"garantF1://8265415.24"</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19 мая 2014 г. N 57-ГД в часть 4 статьи 2 настоящего Закона внесены изменения, </w:t>
      </w:r>
      <w:hyperlink r:id="rId11"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со дня </w:t>
      </w:r>
      <w:hyperlink r:id="rId12"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3"/>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"garantF1://8372401.204"</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4. </w:t>
      </w:r>
      <w:proofErr w:type="gramStart"/>
      <w:r w:rsidRPr="001569C8">
        <w:rPr>
          <w:rFonts w:ascii="Arial" w:hAnsi="Arial" w:cs="Arial"/>
          <w:sz w:val="24"/>
          <w:szCs w:val="24"/>
        </w:rPr>
        <w:t xml:space="preserve">Органы местного самоуправления формируют муниципальный специализированный жилищный фонд путем приобретения жилых помещений в муниципальную собственность и (или) строительства жилых помещений в соответствии с </w:t>
      </w:r>
      <w:hyperlink r:id="rId13" w:history="1">
        <w:r w:rsidRPr="001569C8">
          <w:rPr>
            <w:rFonts w:ascii="Arial" w:hAnsi="Arial" w:cs="Arial"/>
            <w:color w:val="106BBE"/>
            <w:sz w:val="24"/>
            <w:szCs w:val="24"/>
          </w:rPr>
          <w:t>Федеральным законом</w:t>
        </w:r>
      </w:hyperlink>
      <w:r w:rsidRPr="001569C8">
        <w:rPr>
          <w:rFonts w:ascii="Arial" w:hAnsi="Arial" w:cs="Arial"/>
          <w:sz w:val="24"/>
          <w:szCs w:val="24"/>
        </w:rPr>
        <w:t xml:space="preserve"> "О контрактной системе в сфере закупок товаров, работ, услуг </w:t>
      </w:r>
      <w:r w:rsidRPr="001569C8">
        <w:rPr>
          <w:rFonts w:ascii="Arial" w:hAnsi="Arial" w:cs="Arial"/>
          <w:sz w:val="24"/>
          <w:szCs w:val="24"/>
        </w:rPr>
        <w:lastRenderedPageBreak/>
        <w:t xml:space="preserve">для обеспечения государственных и муниципальных нужд" за счет субвенций, предоставляемых в соответствии с </w:t>
      </w:r>
      <w:hyperlink w:anchor="sub_203" w:history="1">
        <w:r w:rsidRPr="001569C8">
          <w:rPr>
            <w:rFonts w:ascii="Arial" w:hAnsi="Arial" w:cs="Arial"/>
            <w:color w:val="106BBE"/>
            <w:sz w:val="24"/>
            <w:szCs w:val="24"/>
          </w:rPr>
          <w:t>частью 3</w:t>
        </w:r>
      </w:hyperlink>
      <w:r w:rsidRPr="001569C8">
        <w:rPr>
          <w:rFonts w:ascii="Arial" w:hAnsi="Arial" w:cs="Arial"/>
          <w:sz w:val="24"/>
          <w:szCs w:val="24"/>
        </w:rPr>
        <w:t xml:space="preserve"> настоящей статьи.</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4" w:name="sub_2042"/>
      <w:r w:rsidRPr="001569C8">
        <w:rPr>
          <w:rFonts w:ascii="Arial" w:hAnsi="Arial" w:cs="Arial"/>
          <w:sz w:val="24"/>
          <w:szCs w:val="24"/>
        </w:rPr>
        <w:t xml:space="preserve">Органы местного самоуправления дополнительно за счет собственных средств могут включать в муниципальный специализированный жилищный фонд жилые помещения, находящиеся в муниципальной собственности, с соблюдением требований и в порядке, которые установлены </w:t>
      </w:r>
      <w:hyperlink r:id="rId14" w:history="1">
        <w:r w:rsidRPr="001569C8">
          <w:rPr>
            <w:rFonts w:ascii="Arial" w:hAnsi="Arial" w:cs="Arial"/>
            <w:color w:val="106BBE"/>
            <w:sz w:val="24"/>
            <w:szCs w:val="24"/>
          </w:rPr>
          <w:t>постановлением</w:t>
        </w:r>
      </w:hyperlink>
      <w:r w:rsidRPr="001569C8">
        <w:rPr>
          <w:rFonts w:ascii="Arial" w:hAnsi="Arial" w:cs="Arial"/>
          <w:sz w:val="24"/>
          <w:szCs w:val="24"/>
        </w:rPr>
        <w:t xml:space="preserve"> Правительства Российской Федерации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5" w:name="sub_205"/>
      <w:bookmarkEnd w:id="14"/>
      <w:r w:rsidRPr="001569C8">
        <w:rPr>
          <w:rFonts w:ascii="Arial" w:hAnsi="Arial" w:cs="Arial"/>
          <w:sz w:val="24"/>
          <w:szCs w:val="24"/>
        </w:rPr>
        <w:t xml:space="preserve">5. </w:t>
      </w:r>
      <w:proofErr w:type="gramStart"/>
      <w:r w:rsidRPr="001569C8">
        <w:rPr>
          <w:rFonts w:ascii="Arial" w:hAnsi="Arial" w:cs="Arial"/>
          <w:sz w:val="24"/>
          <w:szCs w:val="24"/>
        </w:rPr>
        <w:t>Жилое помещение муниципального специализированного жилищного фонда для детей-сирот и детей, оставшихся без попечения родителей, должно быть пригодным для проживания,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Российской Федерации, быть благоустроенным применительно к условиям соответствующего населенного пункта.</w:t>
      </w:r>
      <w:proofErr w:type="gramEnd"/>
    </w:p>
    <w:bookmarkEnd w:id="15"/>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6" w:name="sub_3"/>
      <w:r w:rsidRPr="001569C8">
        <w:rPr>
          <w:rFonts w:ascii="Arial" w:hAnsi="Arial" w:cs="Arial"/>
          <w:b/>
          <w:bCs/>
          <w:color w:val="26282F"/>
          <w:sz w:val="24"/>
          <w:szCs w:val="24"/>
        </w:rPr>
        <w:t>Статья 3.</w:t>
      </w:r>
      <w:r w:rsidRPr="001569C8">
        <w:rPr>
          <w:rFonts w:ascii="Arial" w:hAnsi="Arial" w:cs="Arial"/>
          <w:sz w:val="24"/>
          <w:szCs w:val="24"/>
        </w:rPr>
        <w:t xml:space="preserve"> Порядок предоставления и использования жилых помещений для детей-сирот и детей, оставшихся без попечения родителей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7" w:name="sub_301"/>
      <w:bookmarkEnd w:id="16"/>
      <w:r w:rsidRPr="001569C8">
        <w:rPr>
          <w:rFonts w:ascii="Arial" w:hAnsi="Arial" w:cs="Arial"/>
          <w:sz w:val="24"/>
          <w:szCs w:val="24"/>
        </w:rPr>
        <w:t xml:space="preserve">1. </w:t>
      </w:r>
      <w:proofErr w:type="gramStart"/>
      <w:r w:rsidRPr="001569C8">
        <w:rPr>
          <w:rFonts w:ascii="Arial" w:hAnsi="Arial" w:cs="Arial"/>
          <w:sz w:val="24"/>
          <w:szCs w:val="24"/>
        </w:rPr>
        <w:t>Детям-сиротам и детям, оставшимся без попечения родителей, органом местного самоуправления муниципального образования, на территории которого находится место жительства указанных лиц,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8" w:name="sub_302"/>
      <w:bookmarkEnd w:id="17"/>
      <w:r w:rsidRPr="001569C8">
        <w:rPr>
          <w:rFonts w:ascii="Arial" w:hAnsi="Arial" w:cs="Arial"/>
          <w:sz w:val="24"/>
          <w:szCs w:val="24"/>
        </w:rPr>
        <w:t>2. Жилые помещения предоставляются детям-сиротам и детям,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303"/>
      <w:bookmarkEnd w:id="18"/>
      <w:r w:rsidRPr="001569C8">
        <w:rPr>
          <w:rFonts w:ascii="Arial" w:hAnsi="Arial" w:cs="Arial"/>
          <w:color w:val="000000"/>
          <w:sz w:val="16"/>
          <w:szCs w:val="16"/>
          <w:shd w:val="clear" w:color="auto" w:fill="F0F0F0"/>
        </w:rPr>
        <w:t>Информация об изменениях:</w:t>
      </w:r>
    </w:p>
    <w:bookmarkStart w:id="20" w:name="sub_493385492"/>
    <w:bookmarkEnd w:id="19"/>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"garantF1://8278104.81"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марта 2015 г. N 16-ГД в часть 3 статьи 3 настоящего Закона внесены изменения, </w:t>
      </w:r>
      <w:hyperlink r:id="rId15"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после дня </w:t>
      </w:r>
      <w:hyperlink r:id="rId16"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20"/>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"garantF1://8378132.303"</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3. </w:t>
      </w:r>
      <w:proofErr w:type="gramStart"/>
      <w:r w:rsidRPr="001569C8">
        <w:rPr>
          <w:rFonts w:ascii="Arial" w:hAnsi="Arial" w:cs="Arial"/>
          <w:sz w:val="24"/>
          <w:szCs w:val="24"/>
        </w:rPr>
        <w:t>По заявлению в письменной форме детей-сирот и детей, оставшихся без попечения родителей,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медицинских организациях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w:t>
      </w:r>
      <w:proofErr w:type="gramEnd"/>
      <w:r w:rsidRPr="001569C8">
        <w:rPr>
          <w:rFonts w:ascii="Arial" w:hAnsi="Arial" w:cs="Arial"/>
          <w:sz w:val="24"/>
          <w:szCs w:val="24"/>
        </w:rPr>
        <w:t xml:space="preserve"> </w:t>
      </w:r>
      <w:proofErr w:type="gramStart"/>
      <w:r w:rsidRPr="001569C8">
        <w:rPr>
          <w:rFonts w:ascii="Arial" w:hAnsi="Arial" w:cs="Arial"/>
          <w:sz w:val="24"/>
          <w:szCs w:val="24"/>
        </w:rPr>
        <w:t>окончании</w:t>
      </w:r>
      <w:proofErr w:type="gramEnd"/>
      <w:r w:rsidRPr="001569C8">
        <w:rPr>
          <w:rFonts w:ascii="Arial" w:hAnsi="Arial" w:cs="Arial"/>
          <w:sz w:val="24"/>
          <w:szCs w:val="24"/>
        </w:rPr>
        <w:t xml:space="preserve"> прохождения военной службы по призыву, либо окончании отбывания наказания в исправительных учреждениях.</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21" w:name="sub_304"/>
      <w:r w:rsidRPr="001569C8">
        <w:rPr>
          <w:rFonts w:ascii="Arial" w:hAnsi="Arial" w:cs="Arial"/>
          <w:sz w:val="24"/>
          <w:szCs w:val="24"/>
        </w:rPr>
        <w:t>4. Проживание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22" w:name="sub_3041"/>
      <w:bookmarkEnd w:id="21"/>
      <w:r w:rsidRPr="001569C8">
        <w:rPr>
          <w:rFonts w:ascii="Arial" w:hAnsi="Arial" w:cs="Arial"/>
          <w:sz w:val="24"/>
          <w:szCs w:val="24"/>
        </w:rPr>
        <w:t>1) проживание на любом законном основании в таких жилых помещениях:</w:t>
      </w:r>
    </w:p>
    <w:bookmarkEnd w:id="22"/>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sz w:val="24"/>
          <w:szCs w:val="24"/>
        </w:rPr>
        <w:t xml:space="preserve">родителей, лишенных родительских прав, опекунов и попечителей, отстраненных в установленном порядке от выполнения своих обязанностей, бывших усыновителей, если усыновление отменено, лиц, не являющихся членами семьи детей-сирот и детей, </w:t>
      </w:r>
      <w:r w:rsidRPr="001569C8">
        <w:rPr>
          <w:rFonts w:ascii="Arial" w:hAnsi="Arial" w:cs="Arial"/>
          <w:sz w:val="24"/>
          <w:szCs w:val="24"/>
        </w:rPr>
        <w:lastRenderedPageBreak/>
        <w:t xml:space="preserve">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7" w:history="1">
        <w:r w:rsidRPr="001569C8">
          <w:rPr>
            <w:rFonts w:ascii="Arial" w:hAnsi="Arial" w:cs="Arial"/>
            <w:color w:val="106BBE"/>
            <w:sz w:val="24"/>
            <w:szCs w:val="24"/>
          </w:rPr>
          <w:t>частью 3 статьи 72</w:t>
        </w:r>
      </w:hyperlink>
      <w:r w:rsidRPr="001569C8">
        <w:rPr>
          <w:rFonts w:ascii="Arial" w:hAnsi="Arial" w:cs="Arial"/>
          <w:sz w:val="24"/>
          <w:szCs w:val="24"/>
        </w:rPr>
        <w:t xml:space="preserve"> Жилищного кодекса Российской Федерации);</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лиц, страдающих тяжелыми формами хронических заболеваний в соответствии с указанным в </w:t>
      </w:r>
      <w:hyperlink r:id="rId18" w:history="1">
        <w:r w:rsidRPr="001569C8">
          <w:rPr>
            <w:rFonts w:ascii="Arial" w:hAnsi="Arial" w:cs="Arial"/>
            <w:color w:val="106BBE"/>
            <w:sz w:val="24"/>
            <w:szCs w:val="24"/>
          </w:rPr>
          <w:t>пункте 4 части 1 статьи 51</w:t>
        </w:r>
      </w:hyperlink>
      <w:r w:rsidRPr="001569C8">
        <w:rPr>
          <w:rFonts w:ascii="Arial" w:hAnsi="Arial" w:cs="Arial"/>
          <w:sz w:val="24"/>
          <w:szCs w:val="24"/>
        </w:rPr>
        <w:t xml:space="preserve"> Жилищного кодекса Российской Федерации перечнем, при которых невозможно совместное проживание с ними в одном жилом помещении;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23" w:name="sub_3042"/>
      <w:r w:rsidRPr="001569C8">
        <w:rPr>
          <w:rFonts w:ascii="Arial" w:hAnsi="Arial" w:cs="Arial"/>
          <w:sz w:val="24"/>
          <w:szCs w:val="24"/>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24" w:name="sub_3043"/>
      <w:bookmarkEnd w:id="23"/>
      <w:r w:rsidRPr="001569C8">
        <w:rPr>
          <w:rFonts w:ascii="Arial" w:hAnsi="Arial" w:cs="Arial"/>
          <w:sz w:val="24"/>
          <w:szCs w:val="24"/>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1569C8">
        <w:rPr>
          <w:rFonts w:ascii="Arial" w:hAnsi="Arial" w:cs="Arial"/>
          <w:sz w:val="24"/>
          <w:szCs w:val="24"/>
        </w:rPr>
        <w:t>числе</w:t>
      </w:r>
      <w:proofErr w:type="gramEnd"/>
      <w:r w:rsidRPr="001569C8">
        <w:rPr>
          <w:rFonts w:ascii="Arial" w:hAnsi="Arial" w:cs="Arial"/>
          <w:sz w:val="24"/>
          <w:szCs w:val="24"/>
        </w:rPr>
        <w:t xml:space="preserve"> если такое уменьшение произойдет в результате вселения в данное жилое помещение детей-сирот и детей, оставшихся без попечения родителей.</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305"/>
      <w:bookmarkEnd w:id="24"/>
      <w:r w:rsidRPr="001569C8">
        <w:rPr>
          <w:rFonts w:ascii="Arial" w:hAnsi="Arial" w:cs="Arial"/>
          <w:color w:val="000000"/>
          <w:sz w:val="16"/>
          <w:szCs w:val="16"/>
          <w:shd w:val="clear" w:color="auto" w:fill="F0F0F0"/>
        </w:rPr>
        <w:t>Информация об изменениях:</w:t>
      </w:r>
    </w:p>
    <w:bookmarkStart w:id="26" w:name="sub_493392928"/>
    <w:bookmarkEnd w:id="2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"garantF1://8257032.131"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часть 5 статьи 3 настоящего Закона внесены изменения, </w:t>
      </w:r>
      <w:hyperlink r:id="rId19"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20"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26"/>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"garantF1://8257052.305"</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5. В Самарской области в целях настоящего Закона учетная норма площади жилого помещения составляет 14 квадратных метров общей площади жилого помещения на человека.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27" w:name="sub_306"/>
      <w:r w:rsidRPr="001569C8">
        <w:rPr>
          <w:rFonts w:ascii="Arial" w:hAnsi="Arial" w:cs="Arial"/>
          <w:sz w:val="24"/>
          <w:szCs w:val="24"/>
        </w:rPr>
        <w:t xml:space="preserve">6. Срок действия договора найма специализированного жилого помещения, предоставляемого детям-сиротам и детям, оставшимся без попечения родителей, определяется </w:t>
      </w:r>
      <w:hyperlink r:id="rId21" w:history="1">
        <w:r w:rsidRPr="001569C8">
          <w:rPr>
            <w:rFonts w:ascii="Arial" w:hAnsi="Arial" w:cs="Arial"/>
            <w:color w:val="106BBE"/>
            <w:sz w:val="24"/>
            <w:szCs w:val="24"/>
          </w:rPr>
          <w:t>пунктом 6 статьи 8</w:t>
        </w:r>
      </w:hyperlink>
      <w:r w:rsidRPr="001569C8">
        <w:rPr>
          <w:rFonts w:ascii="Arial" w:hAnsi="Arial" w:cs="Arial"/>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28" w:name="sub_307"/>
      <w:bookmarkEnd w:id="27"/>
      <w:r w:rsidRPr="001569C8">
        <w:rPr>
          <w:rFonts w:ascii="Arial" w:hAnsi="Arial" w:cs="Arial"/>
          <w:sz w:val="24"/>
          <w:szCs w:val="24"/>
        </w:rPr>
        <w:t xml:space="preserve">7. </w:t>
      </w:r>
      <w:proofErr w:type="gramStart"/>
      <w:r w:rsidRPr="001569C8">
        <w:rPr>
          <w:rFonts w:ascii="Arial" w:hAnsi="Arial" w:cs="Arial"/>
          <w:sz w:val="24"/>
          <w:szCs w:val="24"/>
        </w:rPr>
        <w:t xml:space="preserve">В случае выявления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срок согласно </w:t>
      </w:r>
      <w:hyperlink r:id="rId22" w:history="1">
        <w:r w:rsidRPr="001569C8">
          <w:rPr>
            <w:rFonts w:ascii="Arial" w:hAnsi="Arial" w:cs="Arial"/>
            <w:color w:val="106BBE"/>
            <w:sz w:val="24"/>
            <w:szCs w:val="24"/>
          </w:rPr>
          <w:t>пункту 6 статьи 8</w:t>
        </w:r>
      </w:hyperlink>
      <w:r w:rsidRPr="001569C8">
        <w:rPr>
          <w:rFonts w:ascii="Arial" w:hAnsi="Arial" w:cs="Arial"/>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по решению органа местного самоуправления в соответствии с</w:t>
      </w:r>
      <w:proofErr w:type="gramEnd"/>
      <w:r w:rsidRPr="001569C8">
        <w:rPr>
          <w:rFonts w:ascii="Arial" w:hAnsi="Arial" w:cs="Arial"/>
          <w:sz w:val="24"/>
          <w:szCs w:val="24"/>
        </w:rPr>
        <w:t xml:space="preserve"> положениями </w:t>
      </w:r>
      <w:hyperlink w:anchor="sub_506" w:history="1">
        <w:r w:rsidRPr="001569C8">
          <w:rPr>
            <w:rFonts w:ascii="Arial" w:hAnsi="Arial" w:cs="Arial"/>
            <w:color w:val="106BBE"/>
            <w:sz w:val="24"/>
            <w:szCs w:val="24"/>
          </w:rPr>
          <w:t>статьи 6</w:t>
        </w:r>
      </w:hyperlink>
      <w:r w:rsidRPr="001569C8">
        <w:rPr>
          <w:rFonts w:ascii="Arial" w:hAnsi="Arial" w:cs="Arial"/>
          <w:sz w:val="24"/>
          <w:szCs w:val="24"/>
        </w:rPr>
        <w:t xml:space="preserve"> настоящего Закона. Договор найма специализированного жилого помещения может быть заключен на новый срок не более чем один раз.</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29" w:name="sub_308"/>
      <w:bookmarkEnd w:id="28"/>
      <w:r w:rsidRPr="001569C8">
        <w:rPr>
          <w:rFonts w:ascii="Arial" w:hAnsi="Arial" w:cs="Arial"/>
          <w:sz w:val="24"/>
          <w:szCs w:val="24"/>
        </w:rPr>
        <w:t xml:space="preserve">8. </w:t>
      </w:r>
      <w:proofErr w:type="gramStart"/>
      <w:r w:rsidRPr="001569C8">
        <w:rPr>
          <w:rFonts w:ascii="Arial" w:hAnsi="Arial" w:cs="Arial"/>
          <w:sz w:val="24"/>
          <w:szCs w:val="24"/>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 орган местного самоуправления обязан принять решение об исключении жилого помещения из специализированного жилищного фонда и заключить с ними договор социального найма в отношении данного жилого помещения.</w:t>
      </w:r>
      <w:proofErr w:type="gramEnd"/>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309"/>
      <w:bookmarkEnd w:id="29"/>
      <w:r w:rsidRPr="001569C8">
        <w:rPr>
          <w:rFonts w:ascii="Arial" w:hAnsi="Arial" w:cs="Arial"/>
          <w:color w:val="000000"/>
          <w:sz w:val="16"/>
          <w:szCs w:val="16"/>
          <w:shd w:val="clear" w:color="auto" w:fill="F0F0F0"/>
        </w:rPr>
        <w:t>Информация об изменениях:</w:t>
      </w:r>
    </w:p>
    <w:bookmarkStart w:id="31" w:name="sub_493407428"/>
    <w:bookmarkEnd w:id="30"/>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"garantF1://8243293.1"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3 октября 2013 г. N 88-ГД в часть 9 статьи 3 настоящего Закона внесены изменения, </w:t>
      </w:r>
      <w:hyperlink r:id="rId23"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24"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31"/>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"garantF1://8370257.309"</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9. </w:t>
      </w:r>
      <w:proofErr w:type="gramStart"/>
      <w:r w:rsidRPr="001569C8">
        <w:rPr>
          <w:rFonts w:ascii="Arial" w:hAnsi="Arial" w:cs="Arial"/>
          <w:sz w:val="24"/>
          <w:szCs w:val="24"/>
        </w:rPr>
        <w:t xml:space="preserve">Жилые помещения по договорам найма специализированных жилых помещений предоставляются лицам, указанным в </w:t>
      </w:r>
      <w:hyperlink w:anchor="sub_302" w:history="1">
        <w:r w:rsidRPr="001569C8">
          <w:rPr>
            <w:rFonts w:ascii="Arial" w:hAnsi="Arial" w:cs="Arial"/>
            <w:color w:val="106BBE"/>
            <w:sz w:val="24"/>
            <w:szCs w:val="24"/>
          </w:rPr>
          <w:t>части 2</w:t>
        </w:r>
      </w:hyperlink>
      <w:r w:rsidRPr="001569C8">
        <w:rPr>
          <w:rFonts w:ascii="Arial" w:hAnsi="Arial" w:cs="Arial"/>
          <w:sz w:val="24"/>
          <w:szCs w:val="24"/>
        </w:rPr>
        <w:t xml:space="preserve"> настоящей статьи, в виде </w:t>
      </w:r>
      <w:r w:rsidRPr="001569C8">
        <w:rPr>
          <w:rFonts w:ascii="Arial" w:hAnsi="Arial" w:cs="Arial"/>
          <w:sz w:val="24"/>
          <w:szCs w:val="24"/>
        </w:rPr>
        <w:lastRenderedPageBreak/>
        <w:t>жилых домов, квартир, благоустроенных применительно к условиям соответствующего населенного пункта, по нормам предоставления площади жилого помещения, которая составляет 33 квадратных метра общей площади жилого помещения на одного ребенка-сироту или ребенка, оставшегося без попечения родителей.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32" w:name="sub_3092"/>
      <w:r w:rsidRPr="001569C8">
        <w:rPr>
          <w:rFonts w:ascii="Arial" w:hAnsi="Arial" w:cs="Arial"/>
          <w:sz w:val="24"/>
          <w:szCs w:val="24"/>
        </w:rPr>
        <w:t>Жилые помещения по договорам найма специализированных жилых помещений могут быть предоставлены общей площадью, превышающей норму предоставления на одного ребенка-сироту или ребенка, оставшегося без попечения родителей, но не более чем в два раза.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33" w:name="sub_310"/>
      <w:bookmarkEnd w:id="32"/>
      <w:r w:rsidRPr="001569C8">
        <w:rPr>
          <w:rFonts w:ascii="Arial" w:hAnsi="Arial" w:cs="Arial"/>
          <w:sz w:val="24"/>
          <w:szCs w:val="24"/>
        </w:rPr>
        <w:t xml:space="preserve">10. </w:t>
      </w:r>
      <w:proofErr w:type="gramStart"/>
      <w:r w:rsidRPr="001569C8">
        <w:rPr>
          <w:rFonts w:ascii="Arial" w:hAnsi="Arial" w:cs="Arial"/>
          <w:sz w:val="24"/>
          <w:szCs w:val="24"/>
        </w:rPr>
        <w:t xml:space="preserve">Право на обеспечение жилыми помещениями по основаниям и в порядке, которые предусмотрены </w:t>
      </w:r>
      <w:hyperlink r:id="rId25" w:history="1">
        <w:r w:rsidRPr="001569C8">
          <w:rPr>
            <w:rFonts w:ascii="Arial" w:hAnsi="Arial" w:cs="Arial"/>
            <w:color w:val="106BBE"/>
            <w:sz w:val="24"/>
            <w:szCs w:val="24"/>
          </w:rPr>
          <w:t>Федеральным законом</w:t>
        </w:r>
      </w:hyperlink>
      <w:r w:rsidRPr="001569C8">
        <w:rPr>
          <w:rFonts w:ascii="Arial" w:hAnsi="Arial" w:cs="Arial"/>
          <w:sz w:val="24"/>
          <w:szCs w:val="24"/>
        </w:rPr>
        <w:t xml:space="preserve"> "О дополнительных гарантиях по социальной поддержке детей-сирот и детей, оставшихся без попечения родителей" и настоящим Законом, сохраняется за лицами, которые относились к категории детей-сирот и детей, оставшихся без попечения родителей, и достигли возраста 23 лет, до фактического обеспечения их жилыми помещениями.</w:t>
      </w:r>
      <w:proofErr w:type="gramEnd"/>
    </w:p>
    <w:bookmarkEnd w:id="33"/>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34" w:name="sub_4"/>
      <w:r w:rsidRPr="001569C8">
        <w:rPr>
          <w:rFonts w:ascii="Arial" w:hAnsi="Arial" w:cs="Arial"/>
          <w:b/>
          <w:bCs/>
          <w:color w:val="26282F"/>
          <w:sz w:val="24"/>
          <w:szCs w:val="24"/>
        </w:rPr>
        <w:t>Статья 4.</w:t>
      </w:r>
      <w:r w:rsidRPr="001569C8">
        <w:rPr>
          <w:rFonts w:ascii="Arial" w:hAnsi="Arial" w:cs="Arial"/>
          <w:sz w:val="24"/>
          <w:szCs w:val="24"/>
        </w:rPr>
        <w:t xml:space="preserve"> Порядок формирования списка детей-сирот и детей, оставшихся без попечения родителей, подлежащих обеспечению жилыми помещениями муниципального специализированного жилищного фонда</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401"/>
      <w:bookmarkEnd w:id="34"/>
      <w:r w:rsidRPr="001569C8">
        <w:rPr>
          <w:rFonts w:ascii="Arial" w:hAnsi="Arial" w:cs="Arial"/>
          <w:color w:val="000000"/>
          <w:sz w:val="16"/>
          <w:szCs w:val="16"/>
          <w:shd w:val="clear" w:color="auto" w:fill="F0F0F0"/>
        </w:rPr>
        <w:t>Информация об изменениях:</w:t>
      </w:r>
    </w:p>
    <w:bookmarkStart w:id="36" w:name="sub_493398724"/>
    <w:bookmarkEnd w:id="3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"garantF1://8257032.141"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часть 1 статьи 4 настоящего Закона изложена в новой редакции, </w:t>
      </w:r>
      <w:hyperlink r:id="rId26" w:history="1">
        <w:r w:rsidRPr="001569C8">
          <w:rPr>
            <w:rFonts w:ascii="Arial" w:hAnsi="Arial" w:cs="Arial"/>
            <w:i/>
            <w:iCs/>
            <w:color w:val="106BBE"/>
            <w:sz w:val="24"/>
            <w:szCs w:val="24"/>
            <w:shd w:val="clear" w:color="auto" w:fill="F0F0F0"/>
          </w:rPr>
          <w:t>вступающей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27"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36"/>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"garantF1://8257052.401"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1. </w:t>
      </w:r>
      <w:proofErr w:type="gramStart"/>
      <w:r w:rsidRPr="001569C8">
        <w:rPr>
          <w:rFonts w:ascii="Arial" w:hAnsi="Arial" w:cs="Arial"/>
          <w:sz w:val="24"/>
          <w:szCs w:val="24"/>
        </w:rPr>
        <w:t>Заявление о включении в список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(далее - список), подается в орган местного самоуправления законными представителями детей-сирот и детей, оставшихся без попечения родителей, органами опеки и попечительства в случае отсутствия законных представителей детей-сирот и детей, оставшихся без попечения родителей, а также лицами из числа детей-сирот и детей</w:t>
      </w:r>
      <w:proofErr w:type="gramEnd"/>
      <w:r w:rsidRPr="001569C8">
        <w:rPr>
          <w:rFonts w:ascii="Arial" w:hAnsi="Arial" w:cs="Arial"/>
          <w:sz w:val="24"/>
          <w:szCs w:val="24"/>
        </w:rPr>
        <w:t>, оставшихся без попечения родителей, и детьми-сиротами и детьми, оставшимися без попечения родителей, до достижения ими возраста 18 лет в случае приобретения ими полной дееспособности, если они не были своевременно включены в список (далее - заявители).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Заявление о включении в список подается заявителями в орган местного самоуправления по месту жительства детей в течение 60 календарных дней со дня достижения ими возраста 14 лет или возникновения после достижения ими возраста 14 лет предусмотренных федеральным законодательством и настоящим Законом оснований для предоставления указанным лицам жилых помещений.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Для включения в список одновременно с заявлением подаются документы, указанные в </w:t>
      </w:r>
      <w:hyperlink w:anchor="sub_5" w:history="1">
        <w:r w:rsidRPr="001569C8">
          <w:rPr>
            <w:rFonts w:ascii="Arial" w:hAnsi="Arial" w:cs="Arial"/>
            <w:color w:val="106BBE"/>
            <w:sz w:val="24"/>
            <w:szCs w:val="24"/>
          </w:rPr>
          <w:t>статье 5</w:t>
        </w:r>
      </w:hyperlink>
      <w:r w:rsidRPr="001569C8">
        <w:rPr>
          <w:rFonts w:ascii="Arial" w:hAnsi="Arial" w:cs="Arial"/>
          <w:sz w:val="24"/>
          <w:szCs w:val="24"/>
        </w:rPr>
        <w:t xml:space="preserve"> настоящего Закона.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37" w:name="sub_402"/>
      <w:r w:rsidRPr="001569C8">
        <w:rPr>
          <w:rFonts w:ascii="Arial" w:hAnsi="Arial" w:cs="Arial"/>
          <w:sz w:val="24"/>
          <w:szCs w:val="24"/>
        </w:rPr>
        <w:t xml:space="preserve">2. Орган местного самоуправления в течение 30 календарных дней со дня поступления заявления и документов, указанных в </w:t>
      </w:r>
      <w:hyperlink w:anchor="sub_5" w:history="1">
        <w:r w:rsidRPr="001569C8">
          <w:rPr>
            <w:rFonts w:ascii="Arial" w:hAnsi="Arial" w:cs="Arial"/>
            <w:color w:val="106BBE"/>
            <w:sz w:val="24"/>
            <w:szCs w:val="24"/>
          </w:rPr>
          <w:t>статье 5</w:t>
        </w:r>
      </w:hyperlink>
      <w:r w:rsidRPr="001569C8">
        <w:rPr>
          <w:rFonts w:ascii="Arial" w:hAnsi="Arial" w:cs="Arial"/>
          <w:sz w:val="24"/>
          <w:szCs w:val="24"/>
        </w:rPr>
        <w:t xml:space="preserve"> настоящего Закона, проводит проверку сведений, содержащихся в документах, и принимает решение:</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38" w:name="sub_4021"/>
      <w:bookmarkEnd w:id="37"/>
      <w:r w:rsidRPr="001569C8">
        <w:rPr>
          <w:rFonts w:ascii="Arial" w:hAnsi="Arial" w:cs="Arial"/>
          <w:sz w:val="24"/>
          <w:szCs w:val="24"/>
        </w:rPr>
        <w:t>1) о включении детей-сирот и детей, оставшихся без попечения родителей, в список;</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39" w:name="sub_4022"/>
      <w:bookmarkEnd w:id="38"/>
      <w:r w:rsidRPr="001569C8">
        <w:rPr>
          <w:rFonts w:ascii="Arial" w:hAnsi="Arial" w:cs="Arial"/>
          <w:sz w:val="24"/>
          <w:szCs w:val="24"/>
        </w:rPr>
        <w:t>2) об отказе во включении детей-сирот и детей, оставшихся без попечения родителей, в список.</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40" w:name="sub_403"/>
      <w:bookmarkEnd w:id="39"/>
      <w:r w:rsidRPr="001569C8">
        <w:rPr>
          <w:rFonts w:ascii="Arial" w:hAnsi="Arial" w:cs="Arial"/>
          <w:sz w:val="24"/>
          <w:szCs w:val="24"/>
        </w:rPr>
        <w:lastRenderedPageBreak/>
        <w:t>3. Решение об отказе во включении детей-сирот и детей, оставшихся без попечения родителей, в список принимается в случае отсутствия предусмотренных действующим законодательством оснований для включения в список.</w:t>
      </w:r>
    </w:p>
    <w:bookmarkEnd w:id="40"/>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Решение органа местного самоуправления об отказе во включении детей-сирот и детей, оставшихся без попечения родителей, в список может быть обжаловано заинтересованными лицами в суде. В случае признания соответствующего решения незаконным в судебном порядке орган местного самоуправления принимает решение о включении детей-сирот и детей, оставшихся без попечения родителей, в список в порядке очередности в зависимости от первоначальной даты подачи заявления.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41" w:name="sub_404"/>
      <w:r w:rsidRPr="001569C8">
        <w:rPr>
          <w:rFonts w:ascii="Arial" w:hAnsi="Arial" w:cs="Arial"/>
          <w:sz w:val="24"/>
          <w:szCs w:val="24"/>
        </w:rPr>
        <w:t xml:space="preserve">4. Органы опеки и попечительства по месту жительства детей-сирот и детей, оставшихся без попечения родителей, осуществляют </w:t>
      </w:r>
      <w:proofErr w:type="gramStart"/>
      <w:r w:rsidRPr="001569C8">
        <w:rPr>
          <w:rFonts w:ascii="Arial" w:hAnsi="Arial" w:cs="Arial"/>
          <w:sz w:val="24"/>
          <w:szCs w:val="24"/>
        </w:rPr>
        <w:t>контроль за</w:t>
      </w:r>
      <w:proofErr w:type="gramEnd"/>
      <w:r w:rsidRPr="001569C8">
        <w:rPr>
          <w:rFonts w:ascii="Arial" w:hAnsi="Arial" w:cs="Arial"/>
          <w:sz w:val="24"/>
          <w:szCs w:val="24"/>
        </w:rPr>
        <w:t xml:space="preserve"> своевременной подачей законными представителями заявлений о включении указанных детей в список.</w:t>
      </w:r>
    </w:p>
    <w:bookmarkEnd w:id="41"/>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sz w:val="24"/>
          <w:szCs w:val="24"/>
        </w:rPr>
        <w:t>В случае неподачи законными представителями детей-сирот и детей, оставшихся без попечения родителей, в установленный настоящей статьей срок заявления о включении указанных детей в список орган опеки и попечительства по месту жительства детей-сирот и детей, оставшихся без попечения родителей, обязан в течение 60 календарных дней со дня истечения срока подачи указанного заявления самостоятельно принять меры для включения указанных лиц в список</w:t>
      </w:r>
      <w:proofErr w:type="gramEnd"/>
      <w:r w:rsidRPr="001569C8">
        <w:rPr>
          <w:rFonts w:ascii="Arial" w:hAnsi="Arial" w:cs="Arial"/>
          <w:sz w:val="24"/>
          <w:szCs w:val="24"/>
        </w:rPr>
        <w:t xml:space="preserve"> (сбор, подготовка и подача документов).</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Органы опеки и попечительства обеспечивают размещение информации об условиях обеспечения жилыми помещениями в учреждениях, в которых пребывают дети-сироты и дети, оставшиеся без попечения родителей.</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405"/>
      <w:r w:rsidRPr="001569C8">
        <w:rPr>
          <w:rFonts w:ascii="Arial" w:hAnsi="Arial" w:cs="Arial"/>
          <w:color w:val="000000"/>
          <w:sz w:val="16"/>
          <w:szCs w:val="16"/>
          <w:shd w:val="clear" w:color="auto" w:fill="F0F0F0"/>
        </w:rPr>
        <w:t>Информация об изменениях:</w:t>
      </w:r>
    </w:p>
    <w:bookmarkStart w:id="43" w:name="sub_493418936"/>
    <w:bookmarkEnd w:id="42"/>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"garantF1://8257032.142"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часть 5 статьи 4 настоящего Закона изложена в новой редакции, </w:t>
      </w:r>
      <w:hyperlink r:id="rId28" w:history="1">
        <w:r w:rsidRPr="001569C8">
          <w:rPr>
            <w:rFonts w:ascii="Arial" w:hAnsi="Arial" w:cs="Arial"/>
            <w:i/>
            <w:iCs/>
            <w:color w:val="106BBE"/>
            <w:sz w:val="24"/>
            <w:szCs w:val="24"/>
            <w:shd w:val="clear" w:color="auto" w:fill="F0F0F0"/>
          </w:rPr>
          <w:t>вступающей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29"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43"/>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"garantF1://8257052.405"</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5. Включение детей-сирот и детей, оставшихся без попечения родителей, в список осуществляется в порядке очередности в зависимости от даты подачи заявления о включении в список со всеми документами, указанными в статье 5 настоящего Закона, представляемыми лично заявителями. Дети-сироты и дети, оставшиеся без попечения родителей, заявление о включении которых в список подано в один и тот же день, включаются в список по времени подачи заявления.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44" w:name="sub_406"/>
      <w:r w:rsidRPr="001569C8">
        <w:rPr>
          <w:rFonts w:ascii="Arial" w:hAnsi="Arial" w:cs="Arial"/>
          <w:sz w:val="24"/>
          <w:szCs w:val="24"/>
        </w:rPr>
        <w:t xml:space="preserve">6. Органы местного самоуправления ежеквартально по состоянию на 1-е число месяца, следующего за отчетным кварталом, составляют в соответствии с </w:t>
      </w:r>
      <w:hyperlink w:anchor="sub_405" w:history="1">
        <w:r w:rsidRPr="001569C8">
          <w:rPr>
            <w:rFonts w:ascii="Arial" w:hAnsi="Arial" w:cs="Arial"/>
            <w:color w:val="106BBE"/>
            <w:sz w:val="24"/>
            <w:szCs w:val="24"/>
          </w:rPr>
          <w:t>частью пятой</w:t>
        </w:r>
      </w:hyperlink>
      <w:r w:rsidRPr="001569C8">
        <w:rPr>
          <w:rFonts w:ascii="Arial" w:hAnsi="Arial" w:cs="Arial"/>
          <w:sz w:val="24"/>
          <w:szCs w:val="24"/>
        </w:rPr>
        <w:t xml:space="preserve"> настоящей статьи списки детей-сирот и детей, оставшихся без попечения родителей, на территории которых находится их место жительства, согласно </w:t>
      </w:r>
      <w:hyperlink w:anchor="sub_2000" w:history="1">
        <w:r w:rsidRPr="001569C8">
          <w:rPr>
            <w:rFonts w:ascii="Arial" w:hAnsi="Arial" w:cs="Arial"/>
            <w:color w:val="106BBE"/>
            <w:sz w:val="24"/>
            <w:szCs w:val="24"/>
          </w:rPr>
          <w:t>приложению 2</w:t>
        </w:r>
      </w:hyperlink>
      <w:r w:rsidRPr="001569C8">
        <w:rPr>
          <w:rFonts w:ascii="Arial" w:hAnsi="Arial" w:cs="Arial"/>
          <w:sz w:val="24"/>
          <w:szCs w:val="24"/>
        </w:rPr>
        <w:t xml:space="preserve"> к настоящему Закону. Указанные списки не позднее 5-го числа месяца, следующего за отчетным кварталом, представляются органами местного самоуправления в орган, уполномоченный Правительством Самарской области в сфере социальной защиты населения и демографического развития.</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407"/>
      <w:bookmarkEnd w:id="44"/>
      <w:r w:rsidRPr="001569C8">
        <w:rPr>
          <w:rFonts w:ascii="Arial" w:hAnsi="Arial" w:cs="Arial"/>
          <w:color w:val="000000"/>
          <w:sz w:val="16"/>
          <w:szCs w:val="16"/>
          <w:shd w:val="clear" w:color="auto" w:fill="F0F0F0"/>
        </w:rPr>
        <w:t>Информация об изменениях:</w:t>
      </w:r>
    </w:p>
    <w:bookmarkStart w:id="46" w:name="sub_493438076"/>
    <w:bookmarkEnd w:id="4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"garantF1://8257032.143"</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часть 7 статьи 4 настоящего Закона внесены изменения, </w:t>
      </w:r>
      <w:hyperlink r:id="rId30"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31"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46"/>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"garantF1://8257052.407"</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7. Орган, уполномоченный Правительством Самарской области в сфере социальной защиты населения и демографического развития, ежеквартально в срок до </w:t>
      </w:r>
      <w:r w:rsidRPr="001569C8">
        <w:rPr>
          <w:rFonts w:ascii="Arial" w:hAnsi="Arial" w:cs="Arial"/>
          <w:sz w:val="24"/>
          <w:szCs w:val="24"/>
        </w:rPr>
        <w:lastRenderedPageBreak/>
        <w:t xml:space="preserve">15-го числа месяца, следующего за отчетным кварталом, формирует и утверждает сводный список по форме согласно </w:t>
      </w:r>
      <w:hyperlink w:anchor="sub_3000" w:history="1">
        <w:r w:rsidRPr="001569C8">
          <w:rPr>
            <w:rFonts w:ascii="Arial" w:hAnsi="Arial" w:cs="Arial"/>
            <w:color w:val="106BBE"/>
            <w:sz w:val="24"/>
            <w:szCs w:val="24"/>
          </w:rPr>
          <w:t>приложению 3</w:t>
        </w:r>
      </w:hyperlink>
      <w:r w:rsidRPr="001569C8">
        <w:rPr>
          <w:rFonts w:ascii="Arial" w:hAnsi="Arial" w:cs="Arial"/>
          <w:sz w:val="24"/>
          <w:szCs w:val="24"/>
        </w:rPr>
        <w:t xml:space="preserve"> к настоящему Закону.</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47" w:name="sub_4072"/>
      <w:proofErr w:type="gramStart"/>
      <w:r w:rsidRPr="001569C8">
        <w:rPr>
          <w:rFonts w:ascii="Arial" w:hAnsi="Arial" w:cs="Arial"/>
          <w:sz w:val="24"/>
          <w:szCs w:val="24"/>
        </w:rPr>
        <w:t xml:space="preserve">На основании сводного списка орган, уполномоченный Правительством Самарской области в сфере социальной защиты населения и демографического развития, готовит информацию о количестве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в очередном квартале, согласно </w:t>
      </w:r>
      <w:hyperlink w:anchor="sub_4000" w:history="1">
        <w:r w:rsidRPr="001569C8">
          <w:rPr>
            <w:rFonts w:ascii="Arial" w:hAnsi="Arial" w:cs="Arial"/>
            <w:color w:val="106BBE"/>
            <w:sz w:val="24"/>
            <w:szCs w:val="24"/>
          </w:rPr>
          <w:t>приложению 4</w:t>
        </w:r>
      </w:hyperlink>
      <w:r w:rsidRPr="001569C8">
        <w:rPr>
          <w:rFonts w:ascii="Arial" w:hAnsi="Arial" w:cs="Arial"/>
          <w:sz w:val="24"/>
          <w:szCs w:val="24"/>
        </w:rPr>
        <w:t xml:space="preserve"> к настоящему Закону, которая направляется в орган, уполномоченный Правительством Самарской области, осуществляющий управление и обеспечивающий реализацию государственной политики</w:t>
      </w:r>
      <w:proofErr w:type="gramEnd"/>
      <w:r w:rsidRPr="001569C8">
        <w:rPr>
          <w:rFonts w:ascii="Arial" w:hAnsi="Arial" w:cs="Arial"/>
          <w:sz w:val="24"/>
          <w:szCs w:val="24"/>
        </w:rPr>
        <w:t xml:space="preserve"> в сфере строительного комплекса и градостроительной деятельности на территории Самарской области, в срок до 25-го числа месяца, следующего за отчетным кварталом.</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48" w:name="sub_408"/>
      <w:bookmarkEnd w:id="47"/>
      <w:r w:rsidRPr="001569C8">
        <w:rPr>
          <w:rFonts w:ascii="Arial" w:hAnsi="Arial" w:cs="Arial"/>
          <w:sz w:val="24"/>
          <w:szCs w:val="24"/>
        </w:rPr>
        <w:t>8. Дети-сироты и дети, оставшиеся без попечения родителей, исключаются из списка в случае:</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49" w:name="sub_4081"/>
      <w:bookmarkEnd w:id="48"/>
      <w:proofErr w:type="gramStart"/>
      <w:r w:rsidRPr="001569C8">
        <w:rPr>
          <w:rFonts w:ascii="Arial" w:hAnsi="Arial" w:cs="Arial"/>
          <w:sz w:val="24"/>
          <w:szCs w:val="24"/>
        </w:rPr>
        <w:t>1) предоставления жилого помещения по договору найма специализированного жилого помещения;</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0" w:name="sub_4082"/>
      <w:bookmarkEnd w:id="49"/>
      <w:r w:rsidRPr="001569C8">
        <w:rPr>
          <w:rFonts w:ascii="Arial" w:hAnsi="Arial" w:cs="Arial"/>
          <w:sz w:val="24"/>
          <w:szCs w:val="24"/>
        </w:rPr>
        <w:t>2) подачи личного заявления лиц из числа детей-сирот и детей, оставшихся без попечения родителей, в письменной форме по месту жительства об исключении из списка;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1" w:name="sub_4083"/>
      <w:bookmarkEnd w:id="50"/>
      <w:r w:rsidRPr="001569C8">
        <w:rPr>
          <w:rFonts w:ascii="Arial" w:hAnsi="Arial" w:cs="Arial"/>
          <w:sz w:val="24"/>
          <w:szCs w:val="24"/>
        </w:rPr>
        <w:t>3) изменения жилищных условий (в том числе путем приобретения жилого помещения в собственность), в результате которого отпали основания для включения в список;</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2" w:name="sub_4084"/>
      <w:bookmarkEnd w:id="51"/>
      <w:r w:rsidRPr="001569C8">
        <w:rPr>
          <w:rFonts w:ascii="Arial" w:hAnsi="Arial" w:cs="Arial"/>
          <w:sz w:val="24"/>
          <w:szCs w:val="24"/>
        </w:rPr>
        <w:t>4) выезда на постоянное место жительства за пределы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3" w:name="sub_4085"/>
      <w:bookmarkEnd w:id="52"/>
      <w:r w:rsidRPr="001569C8">
        <w:rPr>
          <w:rFonts w:ascii="Arial" w:hAnsi="Arial" w:cs="Arial"/>
          <w:sz w:val="24"/>
          <w:szCs w:val="24"/>
        </w:rPr>
        <w:t>5) выбытия несовершеннолетнего из категории детей-сирот и детей, оставшихся без попечения родителей;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4" w:name="sub_4086"/>
      <w:bookmarkEnd w:id="53"/>
      <w:r w:rsidRPr="001569C8">
        <w:rPr>
          <w:rFonts w:ascii="Arial" w:hAnsi="Arial" w:cs="Arial"/>
          <w:sz w:val="24"/>
          <w:szCs w:val="24"/>
        </w:rPr>
        <w:t>6) получения в порядке, установленном федеральным законодательством или законодательством Самарской области, жилого помещения или иного вида государственной помощи на строительство или приобретение жилого помещения;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5" w:name="sub_4087"/>
      <w:bookmarkEnd w:id="54"/>
      <w:r w:rsidRPr="001569C8">
        <w:rPr>
          <w:rFonts w:ascii="Arial" w:hAnsi="Arial" w:cs="Arial"/>
          <w:sz w:val="24"/>
          <w:szCs w:val="24"/>
        </w:rPr>
        <w:t>7) представления недостоверных сведений, не соответствующих указанным в заявлении заявителя и представленных документах, послуживших основанием для включения в список;</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6" w:name="sub_4088"/>
      <w:bookmarkEnd w:id="55"/>
      <w:r w:rsidRPr="001569C8">
        <w:rPr>
          <w:rFonts w:ascii="Arial" w:hAnsi="Arial" w:cs="Arial"/>
          <w:sz w:val="24"/>
          <w:szCs w:val="24"/>
        </w:rPr>
        <w:t>8) смерти ребенка-сироты или ребенка, оставшегося без попечения родителей.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7" w:name="sub_409"/>
      <w:bookmarkEnd w:id="56"/>
      <w:r w:rsidRPr="001569C8">
        <w:rPr>
          <w:rFonts w:ascii="Arial" w:hAnsi="Arial" w:cs="Arial"/>
          <w:sz w:val="24"/>
          <w:szCs w:val="24"/>
        </w:rPr>
        <w:t xml:space="preserve">9. </w:t>
      </w:r>
      <w:proofErr w:type="gramStart"/>
      <w:r w:rsidRPr="001569C8">
        <w:rPr>
          <w:rFonts w:ascii="Arial" w:hAnsi="Arial" w:cs="Arial"/>
          <w:sz w:val="24"/>
          <w:szCs w:val="24"/>
        </w:rPr>
        <w:t>При переезде на постоянное место жительства за пределы муниципального образования дети-сироты и дети, оставшиеся без попечения родителей, исключаются из списка на территории этого муниципального образования и включаются в список в другом муниципальном образовании Самарской области без сохранения срока первоначальной постановки на учет, с даты подачи заявления в орган местного самоуправления по новому месту жительства.</w:t>
      </w:r>
      <w:proofErr w:type="gramEnd"/>
      <w:r w:rsidRPr="001569C8">
        <w:rPr>
          <w:rFonts w:ascii="Arial" w:hAnsi="Arial" w:cs="Arial"/>
          <w:sz w:val="24"/>
          <w:szCs w:val="24"/>
        </w:rPr>
        <w:t xml:space="preserve"> При этом учетные дела детей-сирот и детей, оставшихся без попечения родителей, подлежат передаче уполномоченным лицом органа местного самоуправления в орган местного самоуправления по новому месту жительства в течение 30 дней.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58" w:name="sub_410"/>
      <w:bookmarkEnd w:id="57"/>
      <w:r w:rsidRPr="001569C8">
        <w:rPr>
          <w:rFonts w:ascii="Arial" w:hAnsi="Arial" w:cs="Arial"/>
          <w:sz w:val="24"/>
          <w:szCs w:val="24"/>
        </w:rPr>
        <w:t xml:space="preserve">10. </w:t>
      </w:r>
      <w:proofErr w:type="gramStart"/>
      <w:r w:rsidRPr="001569C8">
        <w:rPr>
          <w:rFonts w:ascii="Arial" w:hAnsi="Arial" w:cs="Arial"/>
          <w:sz w:val="24"/>
          <w:szCs w:val="24"/>
        </w:rPr>
        <w:t>В случае исключения из списка детей-сирот и детей, оставшихся без попечения родителей, законный представитель указанных детей обязан, а лицо из числа детей-сирот и детей, оставшихся без попечения родителей, а также дети-сироты и дети, оставшиеся без попечения родителей, до достижения ими возраста 18 лет в случае приобретения ими полной дееспособности, вправе повторно обратиться в орган местного самоуправления по месту жительства детей-сирот</w:t>
      </w:r>
      <w:proofErr w:type="gramEnd"/>
      <w:r w:rsidRPr="001569C8">
        <w:rPr>
          <w:rFonts w:ascii="Arial" w:hAnsi="Arial" w:cs="Arial"/>
          <w:sz w:val="24"/>
          <w:szCs w:val="24"/>
        </w:rPr>
        <w:t xml:space="preserve"> и детей, оставшихся без попечения родителей, с заявлением об их включении в список при возникновении оснований для включения детей-сирот и детей, оставшихся без попечения родителей, в список.</w:t>
      </w:r>
    </w:p>
    <w:bookmarkEnd w:id="58"/>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59" w:name="sub_5"/>
      <w:r w:rsidRPr="001569C8">
        <w:rPr>
          <w:rFonts w:ascii="Arial" w:hAnsi="Arial" w:cs="Arial"/>
          <w:b/>
          <w:bCs/>
          <w:color w:val="26282F"/>
          <w:sz w:val="24"/>
          <w:szCs w:val="24"/>
        </w:rPr>
        <w:t>Статья 5.</w:t>
      </w:r>
      <w:r w:rsidRPr="001569C8">
        <w:rPr>
          <w:rFonts w:ascii="Arial" w:hAnsi="Arial" w:cs="Arial"/>
          <w:sz w:val="24"/>
          <w:szCs w:val="24"/>
        </w:rPr>
        <w:t xml:space="preserve"> Перечень документов, необходимых для включения в список</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60" w:name="sub_501"/>
      <w:bookmarkEnd w:id="59"/>
      <w:r w:rsidRPr="001569C8">
        <w:rPr>
          <w:rFonts w:ascii="Arial" w:hAnsi="Arial" w:cs="Arial"/>
          <w:sz w:val="24"/>
          <w:szCs w:val="24"/>
        </w:rPr>
        <w:t xml:space="preserve">1. Заявителями подаются в орган местного </w:t>
      </w:r>
      <w:proofErr w:type="gramStart"/>
      <w:r w:rsidRPr="001569C8">
        <w:rPr>
          <w:rFonts w:ascii="Arial" w:hAnsi="Arial" w:cs="Arial"/>
          <w:sz w:val="24"/>
          <w:szCs w:val="24"/>
        </w:rPr>
        <w:t>самоуправления</w:t>
      </w:r>
      <w:proofErr w:type="gramEnd"/>
      <w:r w:rsidRPr="001569C8">
        <w:rPr>
          <w:rFonts w:ascii="Arial" w:hAnsi="Arial" w:cs="Arial"/>
          <w:sz w:val="24"/>
          <w:szCs w:val="24"/>
        </w:rPr>
        <w:t xml:space="preserve"> лично следующие документы:</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5011"/>
      <w:bookmarkEnd w:id="60"/>
      <w:r w:rsidRPr="001569C8">
        <w:rPr>
          <w:rFonts w:ascii="Arial" w:hAnsi="Arial" w:cs="Arial"/>
          <w:color w:val="000000"/>
          <w:sz w:val="16"/>
          <w:szCs w:val="16"/>
          <w:shd w:val="clear" w:color="auto" w:fill="F0F0F0"/>
        </w:rPr>
        <w:t>Информация об изменениях:</w:t>
      </w:r>
    </w:p>
    <w:bookmarkEnd w:id="61"/>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"garantF1://8257032.151"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1 части 1 статьи 5 настоящего Закона внесены изменения, </w:t>
      </w:r>
      <w:hyperlink r:id="rId32"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33"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1569C8">
          <w:rPr>
            <w:rFonts w:ascii="Arial" w:hAnsi="Arial" w:cs="Arial"/>
            <w:i/>
            <w:iCs/>
            <w:color w:val="106BBE"/>
            <w:sz w:val="24"/>
            <w:szCs w:val="24"/>
            <w:shd w:val="clear" w:color="auto" w:fill="F0F0F0"/>
          </w:rPr>
          <w:t>См. текст пункта в предыдущей редакции</w:t>
        </w:r>
      </w:hyperlink>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1) документ, удостоверяющий личность законного представителя ребенка-сироты и ребенка, оставшегося без попечения родителей;</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5012"/>
      <w:r w:rsidRPr="001569C8">
        <w:rPr>
          <w:rFonts w:ascii="Arial" w:hAnsi="Arial" w:cs="Arial"/>
          <w:color w:val="000000"/>
          <w:sz w:val="16"/>
          <w:szCs w:val="16"/>
          <w:shd w:val="clear" w:color="auto" w:fill="F0F0F0"/>
        </w:rPr>
        <w:t>Информация об изменениях:</w:t>
      </w:r>
    </w:p>
    <w:bookmarkStart w:id="63" w:name="sub_493432736"/>
    <w:bookmarkEnd w:id="62"/>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"garantF1://8257032.151"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2 части 1 статьи 5 настоящего Закона внесены изменения, </w:t>
      </w:r>
      <w:hyperlink r:id="rId35"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36"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63"/>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"garantF1://8257052.5012"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2) документ, подтверждающий полномочия законного представителя ребенка-сироты и ребенка, оставшегося без попечения родителей;</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5013"/>
      <w:r w:rsidRPr="001569C8">
        <w:rPr>
          <w:rFonts w:ascii="Arial" w:hAnsi="Arial" w:cs="Arial"/>
          <w:color w:val="000000"/>
          <w:sz w:val="16"/>
          <w:szCs w:val="16"/>
          <w:shd w:val="clear" w:color="auto" w:fill="F0F0F0"/>
        </w:rPr>
        <w:t>Информация об изменениях:</w:t>
      </w:r>
    </w:p>
    <w:bookmarkStart w:id="65" w:name="sub_493466296"/>
    <w:bookmarkEnd w:id="64"/>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"garantF1://8257032.152"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3 части 1 статьи 5 настоящего Закона внесены изменения, </w:t>
      </w:r>
      <w:hyperlink r:id="rId37"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38"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6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"garantF1://8257052.5013"</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3) паспорт лица, в отношении которого решается вопрос о включении в список;</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5014"/>
      <w:r w:rsidRPr="001569C8">
        <w:rPr>
          <w:rFonts w:ascii="Arial" w:hAnsi="Arial" w:cs="Arial"/>
          <w:color w:val="000000"/>
          <w:sz w:val="16"/>
          <w:szCs w:val="16"/>
          <w:shd w:val="clear" w:color="auto" w:fill="F0F0F0"/>
        </w:rPr>
        <w:t>Информация об изменениях:</w:t>
      </w:r>
    </w:p>
    <w:bookmarkStart w:id="67" w:name="sub_493475832"/>
    <w:bookmarkEnd w:id="66"/>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"garantF1://8257032.153"</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4 части 1 статьи 5 настоящего Закона внесены изменения, </w:t>
      </w:r>
      <w:hyperlink r:id="rId39"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40"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67"/>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"garantF1://8257052.5014"</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4) свидетельство о рождении лица, в отношении которого решается вопрос о включении в список;</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5015"/>
      <w:r w:rsidRPr="001569C8">
        <w:rPr>
          <w:rFonts w:ascii="Arial" w:hAnsi="Arial" w:cs="Arial"/>
          <w:color w:val="000000"/>
          <w:sz w:val="16"/>
          <w:szCs w:val="16"/>
          <w:shd w:val="clear" w:color="auto" w:fill="F0F0F0"/>
        </w:rPr>
        <w:t>Информация об изменениях:</w:t>
      </w:r>
    </w:p>
    <w:bookmarkStart w:id="69" w:name="sub_493481924"/>
    <w:bookmarkEnd w:id="68"/>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"garantF1://8257032.154"</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пункт 5 части 1 статьи 5 настоящего Закона изложен в новой редакции, </w:t>
      </w:r>
      <w:hyperlink r:id="rId41" w:history="1">
        <w:r w:rsidRPr="001569C8">
          <w:rPr>
            <w:rFonts w:ascii="Arial" w:hAnsi="Arial" w:cs="Arial"/>
            <w:i/>
            <w:iCs/>
            <w:color w:val="106BBE"/>
            <w:sz w:val="24"/>
            <w:szCs w:val="24"/>
            <w:shd w:val="clear" w:color="auto" w:fill="F0F0F0"/>
          </w:rPr>
          <w:t>вступающей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42"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69"/>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"garantF1://8257052.5015"</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sz w:val="24"/>
          <w:szCs w:val="24"/>
        </w:rPr>
        <w:t>5) один из документов, подтверждающих утрату лицом, в отношении которого решается вопрос о включении в список, в несовершеннолетнем возрасте родительского попечения: решение суда о лишении родителей (родителя) родительских прав либо ограничении родителей (родителя) в родительских правах; свидетельства (свидетельство) о смерти родителей (родителя); решение суда о признании родителей (родителя) безвестно отсутствующими (отсутствующим);</w:t>
      </w:r>
      <w:proofErr w:type="gramEnd"/>
      <w:r w:rsidRPr="001569C8">
        <w:rPr>
          <w:rFonts w:ascii="Arial" w:hAnsi="Arial" w:cs="Arial"/>
          <w:sz w:val="24"/>
          <w:szCs w:val="24"/>
        </w:rPr>
        <w:t xml:space="preserve"> </w:t>
      </w:r>
      <w:proofErr w:type="gramStart"/>
      <w:r w:rsidRPr="001569C8">
        <w:rPr>
          <w:rFonts w:ascii="Arial" w:hAnsi="Arial" w:cs="Arial"/>
          <w:sz w:val="24"/>
          <w:szCs w:val="24"/>
        </w:rPr>
        <w:t>решение суда о признании родителей (родителя) недееспособными (недееспособным) или иные документы, предусмотренные законодательством Российской Федерации, подтверждающие статус ребенка-сироты и ребенка, оставшегося без попечения родителей;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0" w:name="sub_5016"/>
      <w:proofErr w:type="gramStart"/>
      <w:r w:rsidRPr="001569C8">
        <w:rPr>
          <w:rFonts w:ascii="Arial" w:hAnsi="Arial" w:cs="Arial"/>
          <w:sz w:val="24"/>
          <w:szCs w:val="24"/>
        </w:rPr>
        <w:t xml:space="preserve">6) домовая (поквартирная) книга либо поквартирная карточка, либо их копия, либо выписка из домовой (поквартирной) книги или поквартирной карточки, подтверждающие регистрацию по месту жительства детей-сирот и детей, оставшихся </w:t>
      </w:r>
      <w:r w:rsidRPr="001569C8">
        <w:rPr>
          <w:rFonts w:ascii="Arial" w:hAnsi="Arial" w:cs="Arial"/>
          <w:sz w:val="24"/>
          <w:szCs w:val="24"/>
        </w:rPr>
        <w:lastRenderedPageBreak/>
        <w:t>без попечения родителей, и содержащие сведения о проживающих совместно с указанными гражданами совершеннолетних и несовершеннолетних лицах, с указанием общей площади жилого помещения, а также домовая (поквартирная) книга либо поквартирная карточка, либо их</w:t>
      </w:r>
      <w:proofErr w:type="gramEnd"/>
      <w:r w:rsidRPr="001569C8">
        <w:rPr>
          <w:rFonts w:ascii="Arial" w:hAnsi="Arial" w:cs="Arial"/>
          <w:sz w:val="24"/>
          <w:szCs w:val="24"/>
        </w:rPr>
        <w:t xml:space="preserve"> копия, либо выписка из домовой (поквартирной) книги или поквартирной карточки по всем предыдущим адресам проживания детей-сирот и детей, оставшихся без попечения родителей, начиная с </w:t>
      </w:r>
      <w:proofErr w:type="gramStart"/>
      <w:r w:rsidRPr="001569C8">
        <w:rPr>
          <w:rFonts w:ascii="Arial" w:hAnsi="Arial" w:cs="Arial"/>
          <w:sz w:val="24"/>
          <w:szCs w:val="24"/>
        </w:rPr>
        <w:t>адреса</w:t>
      </w:r>
      <w:proofErr w:type="gramEnd"/>
      <w:r w:rsidRPr="001569C8">
        <w:rPr>
          <w:rFonts w:ascii="Arial" w:hAnsi="Arial" w:cs="Arial"/>
          <w:sz w:val="24"/>
          <w:szCs w:val="24"/>
        </w:rPr>
        <w:t xml:space="preserve"> сохраненного за ними жилого помещения, выданные не позднее чем за три месяца до дня подачи заявления;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1" w:name="sub_5017"/>
      <w:bookmarkEnd w:id="70"/>
      <w:r w:rsidRPr="001569C8">
        <w:rPr>
          <w:rFonts w:ascii="Arial" w:hAnsi="Arial" w:cs="Arial"/>
          <w:sz w:val="24"/>
          <w:szCs w:val="24"/>
        </w:rPr>
        <w:t xml:space="preserve">7) справка из организации, осуществляющей техническую инвентаризацию, о наличии либо отсутствии недвижимости в собственности у гражданина (по последнему месту регистрации, а также по всем предыдущим адресам регистрации, начиная с </w:t>
      </w:r>
      <w:proofErr w:type="gramStart"/>
      <w:r w:rsidRPr="001569C8">
        <w:rPr>
          <w:rFonts w:ascii="Arial" w:hAnsi="Arial" w:cs="Arial"/>
          <w:sz w:val="24"/>
          <w:szCs w:val="24"/>
        </w:rPr>
        <w:t>адреса</w:t>
      </w:r>
      <w:proofErr w:type="gramEnd"/>
      <w:r w:rsidRPr="001569C8">
        <w:rPr>
          <w:rFonts w:ascii="Arial" w:hAnsi="Arial" w:cs="Arial"/>
          <w:sz w:val="24"/>
          <w:szCs w:val="24"/>
        </w:rPr>
        <w:t xml:space="preserve"> сохраненного за ним жилого помещения, в случае, если эти жилые помещения находятся на территории разных муниципальных районов или городских округов в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2" w:name="sub_502"/>
      <w:bookmarkEnd w:id="71"/>
      <w:r w:rsidRPr="001569C8">
        <w:rPr>
          <w:rFonts w:ascii="Arial" w:hAnsi="Arial" w:cs="Arial"/>
          <w:sz w:val="24"/>
          <w:szCs w:val="24"/>
        </w:rPr>
        <w:t>2. В случае невозможности проживания детей-сирот и детей, 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заявителями лично дополнительно представляются документы, подтверждающие невозможность проживания.</w:t>
      </w:r>
    </w:p>
    <w:bookmarkEnd w:id="72"/>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К документам, подтверждающим невозможность проживания, относятся: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3" w:name="sub_5021"/>
      <w:r w:rsidRPr="001569C8">
        <w:rPr>
          <w:rFonts w:ascii="Arial" w:hAnsi="Arial" w:cs="Arial"/>
          <w:sz w:val="24"/>
          <w:szCs w:val="24"/>
        </w:rPr>
        <w:t xml:space="preserve">1) вступившее в законную силу решение суда об отказе в принудительном обмене жилого помещения, право </w:t>
      </w:r>
      <w:proofErr w:type="gramStart"/>
      <w:r w:rsidRPr="001569C8">
        <w:rPr>
          <w:rFonts w:ascii="Arial" w:hAnsi="Arial" w:cs="Arial"/>
          <w:sz w:val="24"/>
          <w:szCs w:val="24"/>
        </w:rPr>
        <w:t>пользования</w:t>
      </w:r>
      <w:proofErr w:type="gramEnd"/>
      <w:r w:rsidRPr="001569C8">
        <w:rPr>
          <w:rFonts w:ascii="Arial" w:hAnsi="Arial" w:cs="Arial"/>
          <w:sz w:val="24"/>
          <w:szCs w:val="24"/>
        </w:rPr>
        <w:t xml:space="preserve"> которым по договору социального найма имеют лица, лишенные родительских прав в отношении гражданина, опекуны или попечители, отстраненные в установленном порядке от выполнения своих обязанностей, бывшие усыновители, если усыновление отменено, а также лица, не являющиеся членами семьи детей-сирот и детей, оставшихся без попечения родителей;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4" w:name="sub_5022"/>
      <w:bookmarkEnd w:id="73"/>
      <w:r w:rsidRPr="001569C8">
        <w:rPr>
          <w:rFonts w:ascii="Arial" w:hAnsi="Arial" w:cs="Arial"/>
          <w:sz w:val="24"/>
          <w:szCs w:val="24"/>
        </w:rPr>
        <w:t xml:space="preserve">2) справка, заключение или иной документ, выданный организацией, входящей в государственную, муниципальную или частную систему здравоохранения, подтверждающий наличие у проживающего совместно с заявителем лица тяжелой формы хронического заболевания, входящего в перечень заболеваний, указанный в </w:t>
      </w:r>
      <w:hyperlink r:id="rId43" w:history="1">
        <w:r w:rsidRPr="001569C8">
          <w:rPr>
            <w:rFonts w:ascii="Arial" w:hAnsi="Arial" w:cs="Arial"/>
            <w:color w:val="106BBE"/>
            <w:sz w:val="24"/>
            <w:szCs w:val="24"/>
          </w:rPr>
          <w:t>пункте 4 части 1 статьи 51</w:t>
        </w:r>
      </w:hyperlink>
      <w:r w:rsidRPr="001569C8">
        <w:rPr>
          <w:rFonts w:ascii="Arial" w:hAnsi="Arial" w:cs="Arial"/>
          <w:sz w:val="24"/>
          <w:szCs w:val="24"/>
        </w:rPr>
        <w:t xml:space="preserve"> Жилищного кодекса Российской Федерации.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5" w:name="sub_503"/>
      <w:bookmarkEnd w:id="74"/>
      <w:r w:rsidRPr="001569C8">
        <w:rPr>
          <w:rFonts w:ascii="Arial" w:hAnsi="Arial" w:cs="Arial"/>
          <w:sz w:val="24"/>
          <w:szCs w:val="24"/>
        </w:rPr>
        <w:t>3. Документы, необходимые для включения в список, запрашиваемые органом местного самоуправления в рамках межведомственного информационного взаимодействия в государственных органах, органах местного самоуправления, в подведомственных указанным органам организациях, участвующих в предоставлении государственных и муниципальных услуг, в распоряжении которых находятся указанные документы и информация: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6" w:name="sub_5031"/>
      <w:bookmarkEnd w:id="75"/>
      <w:r w:rsidRPr="001569C8">
        <w:rPr>
          <w:rFonts w:ascii="Arial" w:hAnsi="Arial" w:cs="Arial"/>
          <w:sz w:val="24"/>
          <w:szCs w:val="24"/>
        </w:rPr>
        <w:t>1) акт органа опеки и попечительства об устройстве ребенка под надзор в организацию или об устройстве ребенка под опеку или попечительство (при наличии);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7" w:name="sub_5032"/>
      <w:bookmarkEnd w:id="76"/>
      <w:proofErr w:type="gramStart"/>
      <w:r w:rsidRPr="001569C8">
        <w:rPr>
          <w:rFonts w:ascii="Arial" w:hAnsi="Arial" w:cs="Arial"/>
          <w:sz w:val="24"/>
          <w:szCs w:val="24"/>
        </w:rPr>
        <w:t xml:space="preserve">2) заключение межведомственной комиссии, образованной в соответствии с </w:t>
      </w:r>
      <w:hyperlink r:id="rId44" w:history="1">
        <w:r w:rsidRPr="001569C8">
          <w:rPr>
            <w:rFonts w:ascii="Arial" w:hAnsi="Arial" w:cs="Arial"/>
            <w:color w:val="106BBE"/>
            <w:sz w:val="24"/>
            <w:szCs w:val="24"/>
          </w:rPr>
          <w:t>Положением</w:t>
        </w:r>
      </w:hyperlink>
      <w:r w:rsidRPr="001569C8">
        <w:rPr>
          <w:rFonts w:ascii="Arial" w:hAnsi="Arial" w:cs="Arial"/>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45" w:history="1">
        <w:r w:rsidRPr="001569C8">
          <w:rPr>
            <w:rFonts w:ascii="Arial" w:hAnsi="Arial" w:cs="Arial"/>
            <w:color w:val="106BBE"/>
            <w:sz w:val="24"/>
            <w:szCs w:val="24"/>
          </w:rPr>
          <w:t>постановлением</w:t>
        </w:r>
      </w:hyperlink>
      <w:r w:rsidRPr="001569C8">
        <w:rPr>
          <w:rFonts w:ascii="Arial" w:hAnsi="Arial" w:cs="Arial"/>
          <w:sz w:val="24"/>
          <w:szCs w:val="24"/>
        </w:rPr>
        <w:t xml:space="preserve"> Правительства Российской Федерации от 28.01.2006 N 47, о признании в порядке, установленном названным Положением, жилого помещения, нанимателем или членом семьи нанимателя по договору социального найма или собственником которого является гражданин</w:t>
      </w:r>
      <w:proofErr w:type="gramEnd"/>
      <w:r w:rsidRPr="001569C8">
        <w:rPr>
          <w:rFonts w:ascii="Arial" w:hAnsi="Arial" w:cs="Arial"/>
          <w:sz w:val="24"/>
          <w:szCs w:val="24"/>
        </w:rPr>
        <w:t xml:space="preserve">, </w:t>
      </w:r>
      <w:proofErr w:type="gramStart"/>
      <w:r w:rsidRPr="001569C8">
        <w:rPr>
          <w:rFonts w:ascii="Arial" w:hAnsi="Arial" w:cs="Arial"/>
          <w:sz w:val="24"/>
          <w:szCs w:val="24"/>
        </w:rPr>
        <w:t>непригодным</w:t>
      </w:r>
      <w:proofErr w:type="gramEnd"/>
      <w:r w:rsidRPr="001569C8">
        <w:rPr>
          <w:rFonts w:ascii="Arial" w:hAnsi="Arial" w:cs="Arial"/>
          <w:sz w:val="24"/>
          <w:szCs w:val="24"/>
        </w:rPr>
        <w:t xml:space="preserve"> для постоянного проживания;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8" w:name="sub_5033"/>
      <w:bookmarkEnd w:id="77"/>
      <w:proofErr w:type="gramStart"/>
      <w:r w:rsidRPr="001569C8">
        <w:rPr>
          <w:rFonts w:ascii="Arial" w:hAnsi="Arial" w:cs="Arial"/>
          <w:sz w:val="24"/>
          <w:szCs w:val="24"/>
        </w:rPr>
        <w:t xml:space="preserve">3) справка организации для детей-сирот и детей, оставшихся без попечения родителей, в которой гражданин находится (находился) под надзором и заканчивает пребывание, а также о его пребывании в организациях для детей-сирот и детей, </w:t>
      </w:r>
      <w:r w:rsidRPr="001569C8">
        <w:rPr>
          <w:rFonts w:ascii="Arial" w:hAnsi="Arial" w:cs="Arial"/>
          <w:sz w:val="24"/>
          <w:szCs w:val="24"/>
        </w:rPr>
        <w:lastRenderedPageBreak/>
        <w:t>оставшихся без попечения родителей, на полном государственном обеспечении с момента утраты родительского попечения (при наличии);</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79" w:name="sub_5034"/>
      <w:bookmarkEnd w:id="78"/>
      <w:r w:rsidRPr="001569C8">
        <w:rPr>
          <w:rFonts w:ascii="Arial" w:hAnsi="Arial" w:cs="Arial"/>
          <w:sz w:val="24"/>
          <w:szCs w:val="24"/>
        </w:rPr>
        <w:t>4)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0" w:name="sub_5035"/>
      <w:bookmarkEnd w:id="79"/>
      <w:r w:rsidRPr="001569C8">
        <w:rPr>
          <w:rFonts w:ascii="Arial" w:hAnsi="Arial" w:cs="Arial"/>
          <w:sz w:val="24"/>
          <w:szCs w:val="24"/>
        </w:rPr>
        <w:t>5)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 на территории Самарской области либо уведомление об отсутствии в Едином государственном реестре прав на недвижимое имущество и сделок с ним запрашиваемых сведений.</w:t>
      </w:r>
    </w:p>
    <w:bookmarkEnd w:id="80"/>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Документы, предусмотренные </w:t>
      </w:r>
      <w:hyperlink w:anchor="sub_503" w:history="1">
        <w:r w:rsidRPr="001569C8">
          <w:rPr>
            <w:rFonts w:ascii="Arial" w:hAnsi="Arial" w:cs="Arial"/>
            <w:color w:val="106BBE"/>
            <w:sz w:val="24"/>
            <w:szCs w:val="24"/>
          </w:rPr>
          <w:t>частью 3</w:t>
        </w:r>
      </w:hyperlink>
      <w:r w:rsidRPr="001569C8">
        <w:rPr>
          <w:rFonts w:ascii="Arial" w:hAnsi="Arial" w:cs="Arial"/>
          <w:sz w:val="24"/>
          <w:szCs w:val="24"/>
        </w:rPr>
        <w:t xml:space="preserve"> настоящей статьи, могут быть представлены самостоятельно заявителями.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1" w:name="sub_504"/>
      <w:r w:rsidRPr="001569C8">
        <w:rPr>
          <w:rFonts w:ascii="Arial" w:hAnsi="Arial" w:cs="Arial"/>
          <w:sz w:val="24"/>
          <w:szCs w:val="24"/>
        </w:rPr>
        <w:t>4.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 Копии документов после проверки оригиналов заверяются лицом, принимающим документы.</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2" w:name="sub_505"/>
      <w:bookmarkEnd w:id="81"/>
      <w:r w:rsidRPr="001569C8">
        <w:rPr>
          <w:rFonts w:ascii="Arial" w:hAnsi="Arial" w:cs="Arial"/>
          <w:sz w:val="24"/>
          <w:szCs w:val="24"/>
        </w:rPr>
        <w:t>5. Заявление о включении в список подлежит регистрации в книге регистрации заявлений. Заявителю в случае подачи им заявления о включении в список выдается расписка в получении документов с приведением их перечня и даты получения органом местного самоуправления, осуществляющим формирование списка.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3" w:name="sub_506"/>
      <w:bookmarkEnd w:id="82"/>
      <w:r w:rsidRPr="001569C8">
        <w:rPr>
          <w:rFonts w:ascii="Arial" w:hAnsi="Arial" w:cs="Arial"/>
          <w:sz w:val="24"/>
          <w:szCs w:val="24"/>
        </w:rPr>
        <w:t xml:space="preserve">6. На детей-сирот и детей, оставшихся без попечения родителей, оформляются учетные дела, в которые помещаются все документы, перечисленные в </w:t>
      </w:r>
      <w:hyperlink w:anchor="sub_501" w:history="1">
        <w:r w:rsidRPr="001569C8">
          <w:rPr>
            <w:rFonts w:ascii="Arial" w:hAnsi="Arial" w:cs="Arial"/>
            <w:color w:val="106BBE"/>
            <w:sz w:val="24"/>
            <w:szCs w:val="24"/>
          </w:rPr>
          <w:t>частях 1-3</w:t>
        </w:r>
      </w:hyperlink>
      <w:r w:rsidRPr="001569C8">
        <w:rPr>
          <w:rFonts w:ascii="Arial" w:hAnsi="Arial" w:cs="Arial"/>
          <w:sz w:val="24"/>
          <w:szCs w:val="24"/>
        </w:rPr>
        <w:t xml:space="preserve"> настоящей статьи. Учетные дела детей-сирот и детей, оставшихся без попечения родителей, хранятся в сейфе. Лица, осуществляющие ведение учетных дел детей-сирот и детей, оставшихся без попечения родителей, несут ответственность за их сохранность в соответствии с действующим законодательством.</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4" w:name="sub_507"/>
      <w:bookmarkEnd w:id="83"/>
      <w:r w:rsidRPr="001569C8">
        <w:rPr>
          <w:rFonts w:ascii="Arial" w:hAnsi="Arial" w:cs="Arial"/>
          <w:sz w:val="24"/>
          <w:szCs w:val="24"/>
        </w:rPr>
        <w:t xml:space="preserve">7. </w:t>
      </w:r>
      <w:proofErr w:type="gramStart"/>
      <w:r w:rsidRPr="001569C8">
        <w:rPr>
          <w:rFonts w:ascii="Arial" w:hAnsi="Arial" w:cs="Arial"/>
          <w:sz w:val="24"/>
          <w:szCs w:val="24"/>
        </w:rPr>
        <w:t>Орган местного самоуправления при обеспечении жилыми помещениями лиц из числа детей-сирот и детей, оставшихся без попечения родителей, а также детей-сирот и детей, оставшихся без попечения родителей, до достижения ими возраста 18 лет в случае приобретения ими полной дееспособности рассматривает обоснованность отнесения данных лиц к числу нуждающихся в получении жилых помещений из специализированного жилищного фонда в соответствии с требованиями настоящего Закона</w:t>
      </w:r>
      <w:proofErr w:type="gramEnd"/>
      <w:r w:rsidRPr="001569C8">
        <w:rPr>
          <w:rFonts w:ascii="Arial" w:hAnsi="Arial" w:cs="Arial"/>
          <w:sz w:val="24"/>
          <w:szCs w:val="24"/>
        </w:rPr>
        <w:t xml:space="preserve"> с учетом представленных подтверждающих документов.</w:t>
      </w:r>
    </w:p>
    <w:bookmarkEnd w:id="84"/>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85" w:name="sub_6"/>
      <w:r w:rsidRPr="001569C8">
        <w:rPr>
          <w:rFonts w:ascii="Arial" w:hAnsi="Arial" w:cs="Arial"/>
          <w:b/>
          <w:bCs/>
          <w:color w:val="26282F"/>
          <w:sz w:val="24"/>
          <w:szCs w:val="24"/>
        </w:rPr>
        <w:t>Статья 6.</w:t>
      </w:r>
      <w:r w:rsidRPr="001569C8">
        <w:rPr>
          <w:rFonts w:ascii="Arial" w:hAnsi="Arial" w:cs="Arial"/>
          <w:sz w:val="24"/>
          <w:szCs w:val="24"/>
        </w:rPr>
        <w:t xml:space="preserve"> </w:t>
      </w:r>
      <w:proofErr w:type="gramStart"/>
      <w:r w:rsidRPr="001569C8">
        <w:rPr>
          <w:rFonts w:ascii="Arial" w:hAnsi="Arial" w:cs="Arial"/>
          <w:sz w:val="24"/>
          <w:szCs w:val="24"/>
        </w:rPr>
        <w:t>Порядок выявления обстоятельств, свидетельствующих о необходимости оказания лицам из числа детей-сирот и детей, оставшихся без попечения родителей, а также детям-сиротам и детям, оставшимся без попечения родителей, до достижения ими возраста 18 лет в случае приобретения ими полной дееспособности содействия в преодолении трудной жизненной ситуации и заключения договора найма специализированных жилых помещений с ними на новый срок</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6" w:name="sub_601"/>
      <w:bookmarkEnd w:id="85"/>
      <w:r w:rsidRPr="001569C8">
        <w:rPr>
          <w:rFonts w:ascii="Arial" w:hAnsi="Arial" w:cs="Arial"/>
          <w:sz w:val="24"/>
          <w:szCs w:val="24"/>
        </w:rPr>
        <w:t xml:space="preserve">1. </w:t>
      </w:r>
      <w:proofErr w:type="gramStart"/>
      <w:r w:rsidRPr="001569C8">
        <w:rPr>
          <w:rFonts w:ascii="Arial" w:hAnsi="Arial" w:cs="Arial"/>
          <w:sz w:val="24"/>
          <w:szCs w:val="24"/>
        </w:rPr>
        <w:t>В целях содействия в преодолении трудной жизненной ситуации (далее - обстоятельства) лицами из числа детей-сирот и детей, оставшихся без попечения родителей, а также детьми-сиротами и детьми, оставшимися без попечения родителей, до достижения ими возраста 18 лет в случае приобретения ими полной дееспособности (далее - лица из числа детей-сирот) орган местного самоуправления за три месяца до окончания срока действия договора найма специализированного жилого</w:t>
      </w:r>
      <w:proofErr w:type="gramEnd"/>
      <w:r w:rsidRPr="001569C8">
        <w:rPr>
          <w:rFonts w:ascii="Arial" w:hAnsi="Arial" w:cs="Arial"/>
          <w:sz w:val="24"/>
          <w:szCs w:val="24"/>
        </w:rPr>
        <w:t xml:space="preserve"> помещения для детей-сирот и детей, оставшихся без попечения родителей, проводит проверку </w:t>
      </w:r>
      <w:r w:rsidRPr="001569C8">
        <w:rPr>
          <w:rFonts w:ascii="Arial" w:hAnsi="Arial" w:cs="Arial"/>
          <w:sz w:val="24"/>
          <w:szCs w:val="24"/>
        </w:rPr>
        <w:lastRenderedPageBreak/>
        <w:t>условий жизни нанимателя по указанному договору (далее - наниматель) и готовит заключение о наличии или отсутствии обстоятельств.</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7" w:name="sub_602"/>
      <w:bookmarkEnd w:id="86"/>
      <w:r w:rsidRPr="001569C8">
        <w:rPr>
          <w:rFonts w:ascii="Arial" w:hAnsi="Arial" w:cs="Arial"/>
          <w:sz w:val="24"/>
          <w:szCs w:val="24"/>
        </w:rPr>
        <w:t>2. Обстоятельствами являются: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8" w:name="sub_6021"/>
      <w:bookmarkEnd w:id="87"/>
      <w:proofErr w:type="gramStart"/>
      <w:r w:rsidRPr="001569C8">
        <w:rPr>
          <w:rFonts w:ascii="Arial" w:hAnsi="Arial" w:cs="Arial"/>
          <w:sz w:val="24"/>
          <w:szCs w:val="24"/>
        </w:rPr>
        <w:t>1) отсутствие у лица из числа детей-сирот постоянного заработка, иного дохода;</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89" w:name="sub_6022"/>
      <w:bookmarkEnd w:id="88"/>
      <w:r w:rsidRPr="001569C8">
        <w:rPr>
          <w:rFonts w:ascii="Arial" w:hAnsi="Arial" w:cs="Arial"/>
          <w:sz w:val="24"/>
          <w:szCs w:val="24"/>
        </w:rPr>
        <w:t>2) длительная болезнь, инвалидность лица из числа детей-сирот, препятствующие добросовестному исполнению обязанностей нанимателя;</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6023"/>
      <w:bookmarkEnd w:id="89"/>
      <w:r w:rsidRPr="001569C8">
        <w:rPr>
          <w:rFonts w:ascii="Arial" w:hAnsi="Arial" w:cs="Arial"/>
          <w:color w:val="000000"/>
          <w:sz w:val="16"/>
          <w:szCs w:val="16"/>
          <w:shd w:val="clear" w:color="auto" w:fill="F0F0F0"/>
        </w:rPr>
        <w:t>Информация об изменениях:</w:t>
      </w:r>
    </w:p>
    <w:bookmarkStart w:id="91" w:name="sub_493433720"/>
    <w:bookmarkEnd w:id="90"/>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"garantF1://8278104.821"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марта 2015 г. N 16-ГД в пункт 3 части 2 статьи 6 настоящего Закона внесены изменения, </w:t>
      </w:r>
      <w:hyperlink r:id="rId46"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после дня </w:t>
      </w:r>
      <w:hyperlink r:id="rId47"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91"/>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"garantF1://8378132.6023"</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3) </w:t>
      </w:r>
      <w:proofErr w:type="spellStart"/>
      <w:r w:rsidRPr="001569C8">
        <w:rPr>
          <w:rFonts w:ascii="Arial" w:hAnsi="Arial" w:cs="Arial"/>
          <w:sz w:val="24"/>
          <w:szCs w:val="24"/>
        </w:rPr>
        <w:t>непроживание</w:t>
      </w:r>
      <w:proofErr w:type="spellEnd"/>
      <w:r w:rsidRPr="001569C8">
        <w:rPr>
          <w:rFonts w:ascii="Arial" w:hAnsi="Arial" w:cs="Arial"/>
          <w:sz w:val="24"/>
          <w:szCs w:val="24"/>
        </w:rPr>
        <w:t xml:space="preserve"> лица из числа детей-сирот в жилом помещении в связи с нахождением в медицинской организации, отбыванием наказания, длительной служебной командировкой.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92" w:name="sub_603"/>
      <w:r w:rsidRPr="001569C8">
        <w:rPr>
          <w:rFonts w:ascii="Arial" w:hAnsi="Arial" w:cs="Arial"/>
          <w:sz w:val="24"/>
          <w:szCs w:val="24"/>
        </w:rPr>
        <w:t xml:space="preserve">3.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w:t>
      </w:r>
      <w:proofErr w:type="gramStart"/>
      <w:r w:rsidRPr="001569C8">
        <w:rPr>
          <w:rFonts w:ascii="Arial" w:hAnsi="Arial" w:cs="Arial"/>
          <w:sz w:val="24"/>
          <w:szCs w:val="24"/>
        </w:rPr>
        <w:t xml:space="preserve">Заключение должно содержать вывод об обоснованности заключения договора найма специализированного жилого помещения для детей-сирот и детей, оставшихся без попечения родителей, на новый срок согласно </w:t>
      </w:r>
      <w:hyperlink r:id="rId48" w:history="1">
        <w:r w:rsidRPr="001569C8">
          <w:rPr>
            <w:rFonts w:ascii="Arial" w:hAnsi="Arial" w:cs="Arial"/>
            <w:color w:val="106BBE"/>
            <w:sz w:val="24"/>
            <w:szCs w:val="24"/>
          </w:rPr>
          <w:t>пункту 6 статьи 8</w:t>
        </w:r>
      </w:hyperlink>
      <w:r w:rsidRPr="001569C8">
        <w:rPr>
          <w:rFonts w:ascii="Arial" w:hAnsi="Arial" w:cs="Arial"/>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или заключения договора социального найма занимаемого нанимателем жилого помещения.</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93" w:name="sub_604"/>
      <w:bookmarkEnd w:id="92"/>
      <w:r w:rsidRPr="001569C8">
        <w:rPr>
          <w:rFonts w:ascii="Arial" w:hAnsi="Arial" w:cs="Arial"/>
          <w:sz w:val="24"/>
          <w:szCs w:val="24"/>
        </w:rPr>
        <w:t>4. К заключению прилагаются следующие документы, подтверждающие обстоятельства (при их наличии):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94" w:name="sub_6041"/>
      <w:bookmarkEnd w:id="93"/>
      <w:r w:rsidRPr="001569C8">
        <w:rPr>
          <w:rFonts w:ascii="Arial" w:hAnsi="Arial" w:cs="Arial"/>
          <w:sz w:val="24"/>
          <w:szCs w:val="24"/>
        </w:rPr>
        <w:t>1) акт обследования жилищных условий нанимателя;</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6042"/>
      <w:bookmarkEnd w:id="94"/>
      <w:r w:rsidRPr="001569C8">
        <w:rPr>
          <w:rFonts w:ascii="Arial" w:hAnsi="Arial" w:cs="Arial"/>
          <w:color w:val="000000"/>
          <w:sz w:val="16"/>
          <w:szCs w:val="16"/>
          <w:shd w:val="clear" w:color="auto" w:fill="F0F0F0"/>
        </w:rPr>
        <w:t>Информация об изменениях:</w:t>
      </w:r>
    </w:p>
    <w:bookmarkStart w:id="96" w:name="sub_493432876"/>
    <w:bookmarkEnd w:id="9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"garantF1://8257032.161"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пункт 2 части 4 статьи 6 настоящего Закона изложен в новой редакции, </w:t>
      </w:r>
      <w:hyperlink r:id="rId49" w:history="1">
        <w:r w:rsidRPr="001569C8">
          <w:rPr>
            <w:rFonts w:ascii="Arial" w:hAnsi="Arial" w:cs="Arial"/>
            <w:i/>
            <w:iCs/>
            <w:color w:val="106BBE"/>
            <w:sz w:val="24"/>
            <w:szCs w:val="24"/>
            <w:shd w:val="clear" w:color="auto" w:fill="F0F0F0"/>
          </w:rPr>
          <w:t>вступающей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50"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96"/>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"garantF1://8257052.6042"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2) домовая (поквартирная) книга, либо поквартирная карточка, либо их копия, либо выписка из домовой (поквартирной) книги или поквартирной карточки, подтверждающие регистрацию по месту жительства лиц из числа детей-сирот и содержащие сведения о проживающих совместно с указанными гражданами совершеннолетних и несовершеннолетних лицах, с указанием общей площади жилого помещения;</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6043"/>
      <w:r w:rsidRPr="001569C8">
        <w:rPr>
          <w:rFonts w:ascii="Arial" w:hAnsi="Arial" w:cs="Arial"/>
          <w:color w:val="000000"/>
          <w:sz w:val="16"/>
          <w:szCs w:val="16"/>
          <w:shd w:val="clear" w:color="auto" w:fill="F0F0F0"/>
        </w:rPr>
        <w:t>Информация об изменениях:</w:t>
      </w:r>
    </w:p>
    <w:bookmarkStart w:id="98" w:name="sub_493505612"/>
    <w:bookmarkEnd w:id="97"/>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"garantF1://8257032.162"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пункт 3 части 4 статьи 6 настоящего Закона изложен в новой редакции, </w:t>
      </w:r>
      <w:hyperlink r:id="rId51" w:history="1">
        <w:r w:rsidRPr="001569C8">
          <w:rPr>
            <w:rFonts w:ascii="Arial" w:hAnsi="Arial" w:cs="Arial"/>
            <w:i/>
            <w:iCs/>
            <w:color w:val="106BBE"/>
            <w:sz w:val="24"/>
            <w:szCs w:val="24"/>
            <w:shd w:val="clear" w:color="auto" w:fill="F0F0F0"/>
          </w:rPr>
          <w:t>вступающей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52"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98"/>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"garantF1://8257052.6043"</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3) документы, подтверждающие доходы нанимателя в соответствии с действующим законодательством;</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9" w:name="sub_6044"/>
      <w:r w:rsidRPr="001569C8">
        <w:rPr>
          <w:rFonts w:ascii="Arial" w:hAnsi="Arial" w:cs="Arial"/>
          <w:color w:val="000000"/>
          <w:sz w:val="16"/>
          <w:szCs w:val="16"/>
          <w:shd w:val="clear" w:color="auto" w:fill="F0F0F0"/>
        </w:rPr>
        <w:t>Информация об изменениях:</w:t>
      </w:r>
    </w:p>
    <w:bookmarkStart w:id="100" w:name="sub_493531548"/>
    <w:bookmarkEnd w:id="99"/>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lastRenderedPageBreak/>
        <w:fldChar w:fldCharType="begin"/>
      </w:r>
      <w:r w:rsidRPr="001569C8">
        <w:rPr>
          <w:rFonts w:ascii="Arial" w:hAnsi="Arial" w:cs="Arial"/>
          <w:i/>
          <w:iCs/>
          <w:color w:val="353842"/>
          <w:sz w:val="24"/>
          <w:szCs w:val="24"/>
          <w:shd w:val="clear" w:color="auto" w:fill="F0F0F0"/>
        </w:rPr>
        <w:instrText>HYPERLINK "garantF1://8278104.822"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марта 2015 г. N 16-ГД в пункт 4 части 4 статьи 6 настоящего Закона внесены изменения, </w:t>
      </w:r>
      <w:hyperlink r:id="rId53"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после дня </w:t>
      </w:r>
      <w:hyperlink r:id="rId54"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00"/>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"garantF1://8378132.6044"</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4) документы, подтверждающие заболевание нанимателя, членов его семьи и (или) нахождение в медицинской организации;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01" w:name="sub_6045"/>
      <w:r w:rsidRPr="001569C8">
        <w:rPr>
          <w:rFonts w:ascii="Arial" w:hAnsi="Arial" w:cs="Arial"/>
          <w:sz w:val="24"/>
          <w:szCs w:val="24"/>
        </w:rPr>
        <w:t>5) командировочные удостоверения и приказы о направлении в служебные командировки;</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6046"/>
      <w:bookmarkEnd w:id="101"/>
      <w:r w:rsidRPr="001569C8">
        <w:rPr>
          <w:rFonts w:ascii="Arial" w:hAnsi="Arial" w:cs="Arial"/>
          <w:color w:val="000000"/>
          <w:sz w:val="16"/>
          <w:szCs w:val="16"/>
          <w:shd w:val="clear" w:color="auto" w:fill="F0F0F0"/>
        </w:rPr>
        <w:t>Информация об изменениях:</w:t>
      </w:r>
    </w:p>
    <w:bookmarkStart w:id="103" w:name="sub_493532924"/>
    <w:bookmarkEnd w:id="102"/>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"garantF1://8257032.163"</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6 части 4 статьи 6 настоящего Закона внесены изменения, </w:t>
      </w:r>
      <w:hyperlink r:id="rId55"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56"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03"/>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"garantF1://8257052.6046"</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6) документы, подтверждающие отбывание наказания нанимателем на момент выявления обстоятельств (например, приговоры судов, справки из учреждений, исполняющих наказание, или иные документы, предусмотренные законодательством Российской Федерации).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04" w:name="sub_605"/>
      <w:r w:rsidRPr="001569C8">
        <w:rPr>
          <w:rFonts w:ascii="Arial" w:hAnsi="Arial" w:cs="Arial"/>
          <w:sz w:val="24"/>
          <w:szCs w:val="24"/>
        </w:rPr>
        <w:t xml:space="preserve">5. Основанием для заключения договора найма специализированного жилого помещения на новый срок согласно </w:t>
      </w:r>
      <w:hyperlink r:id="rId57" w:history="1">
        <w:r w:rsidRPr="001569C8">
          <w:rPr>
            <w:rFonts w:ascii="Arial" w:hAnsi="Arial" w:cs="Arial"/>
            <w:color w:val="106BBE"/>
            <w:sz w:val="24"/>
            <w:szCs w:val="24"/>
          </w:rPr>
          <w:t>пункту 6 статьи 8</w:t>
        </w:r>
      </w:hyperlink>
      <w:r w:rsidRPr="001569C8">
        <w:rPr>
          <w:rFonts w:ascii="Arial" w:hAnsi="Arial" w:cs="Arial"/>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является наличие обстоятельств, подтвержденных решением органа местного самоуправления.</w:t>
      </w:r>
    </w:p>
    <w:bookmarkEnd w:id="104"/>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Решение органа местного самоуправления о наличии или отсутствии обстоятельств, установленных </w:t>
      </w:r>
      <w:hyperlink w:anchor="sub_603" w:history="1">
        <w:r w:rsidRPr="001569C8">
          <w:rPr>
            <w:rFonts w:ascii="Arial" w:hAnsi="Arial" w:cs="Arial"/>
            <w:color w:val="106BBE"/>
            <w:sz w:val="24"/>
            <w:szCs w:val="24"/>
          </w:rPr>
          <w:t>частью 3</w:t>
        </w:r>
      </w:hyperlink>
      <w:r w:rsidRPr="001569C8">
        <w:rPr>
          <w:rFonts w:ascii="Arial" w:hAnsi="Arial" w:cs="Arial"/>
          <w:sz w:val="24"/>
          <w:szCs w:val="24"/>
        </w:rPr>
        <w:t xml:space="preserve"> настоящей статьи, принимается органом местного самоуправления не позднее одного месяца до окончания </w:t>
      </w:r>
      <w:proofErr w:type="gramStart"/>
      <w:r w:rsidRPr="001569C8">
        <w:rPr>
          <w:rFonts w:ascii="Arial" w:hAnsi="Arial" w:cs="Arial"/>
          <w:sz w:val="24"/>
          <w:szCs w:val="24"/>
        </w:rPr>
        <w:t>срока действия договора найма специализированного жилого помещения</w:t>
      </w:r>
      <w:proofErr w:type="gramEnd"/>
      <w:r w:rsidRPr="001569C8">
        <w:rPr>
          <w:rFonts w:ascii="Arial" w:hAnsi="Arial" w:cs="Arial"/>
          <w:sz w:val="24"/>
          <w:szCs w:val="24"/>
        </w:rPr>
        <w:t>. Указанное решение оформляется в форме акта органа местного самоуправления. Копия акта в течение пяти рабочих дней направляется нанимателю.</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Акт органа местного самоуправления о наличии или отсутствии обстоятель</w:t>
      </w:r>
      <w:proofErr w:type="gramStart"/>
      <w:r w:rsidRPr="001569C8">
        <w:rPr>
          <w:rFonts w:ascii="Arial" w:hAnsi="Arial" w:cs="Arial"/>
          <w:sz w:val="24"/>
          <w:szCs w:val="24"/>
        </w:rPr>
        <w:t>ств дл</w:t>
      </w:r>
      <w:proofErr w:type="gramEnd"/>
      <w:r w:rsidRPr="001569C8">
        <w:rPr>
          <w:rFonts w:ascii="Arial" w:hAnsi="Arial" w:cs="Arial"/>
          <w:sz w:val="24"/>
          <w:szCs w:val="24"/>
        </w:rPr>
        <w:t>я заключения договора найма специализированного жилого помещения на новый срок может быть оспорен в судебном порядке.</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05" w:name="sub_606"/>
      <w:r w:rsidRPr="001569C8">
        <w:rPr>
          <w:rFonts w:ascii="Arial" w:hAnsi="Arial" w:cs="Arial"/>
          <w:sz w:val="24"/>
          <w:szCs w:val="24"/>
        </w:rPr>
        <w:t xml:space="preserve">6. В акте органа местного самоуправления, указанном в </w:t>
      </w:r>
      <w:hyperlink w:anchor="sub_605" w:history="1">
        <w:r w:rsidRPr="001569C8">
          <w:rPr>
            <w:rFonts w:ascii="Arial" w:hAnsi="Arial" w:cs="Arial"/>
            <w:color w:val="106BBE"/>
            <w:sz w:val="24"/>
            <w:szCs w:val="24"/>
          </w:rPr>
          <w:t>части 5</w:t>
        </w:r>
      </w:hyperlink>
      <w:r w:rsidRPr="001569C8">
        <w:rPr>
          <w:rFonts w:ascii="Arial" w:hAnsi="Arial" w:cs="Arial"/>
          <w:sz w:val="24"/>
          <w:szCs w:val="24"/>
        </w:rPr>
        <w:t xml:space="preserve"> настоящей статьи, должно содержаться:</w:t>
      </w:r>
    </w:p>
    <w:bookmarkEnd w:id="105"/>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sz w:val="24"/>
          <w:szCs w:val="24"/>
        </w:rPr>
        <w:t xml:space="preserve">в случае подтверждения наличия обстоятельств решение об однократном заключении договора найма специализированного жилого помещения на новый срок согласно </w:t>
      </w:r>
      <w:hyperlink r:id="rId58" w:history="1">
        <w:r w:rsidRPr="001569C8">
          <w:rPr>
            <w:rFonts w:ascii="Arial" w:hAnsi="Arial" w:cs="Arial"/>
            <w:color w:val="106BBE"/>
            <w:sz w:val="24"/>
            <w:szCs w:val="24"/>
          </w:rPr>
          <w:t>пункту 6 статьи 8</w:t>
        </w:r>
      </w:hyperlink>
      <w:r w:rsidRPr="001569C8">
        <w:rPr>
          <w:rFonts w:ascii="Arial" w:hAnsi="Arial" w:cs="Arial"/>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в случае отсутствия обстоятельств решение об исключении жилого помещения из муниципального специализированного жилищного фонда и заключении договора социального найма.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06" w:name="sub_7"/>
      <w:r w:rsidRPr="001569C8">
        <w:rPr>
          <w:rFonts w:ascii="Arial" w:hAnsi="Arial" w:cs="Arial"/>
          <w:b/>
          <w:bCs/>
          <w:color w:val="26282F"/>
          <w:sz w:val="24"/>
          <w:szCs w:val="24"/>
        </w:rPr>
        <w:t>Статья 7.</w:t>
      </w:r>
      <w:r w:rsidRPr="001569C8">
        <w:rPr>
          <w:rFonts w:ascii="Arial" w:hAnsi="Arial" w:cs="Arial"/>
          <w:sz w:val="24"/>
          <w:szCs w:val="24"/>
        </w:rPr>
        <w:t xml:space="preserve"> Обеспечение сохранности жилых помещений муниципального специализированного жилищного фонда и подготовка их к заселению детей-сирот и детей, оставшихся без попечения родителей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07" w:name="sub_701"/>
      <w:bookmarkEnd w:id="106"/>
      <w:r w:rsidRPr="001569C8">
        <w:rPr>
          <w:rFonts w:ascii="Arial" w:hAnsi="Arial" w:cs="Arial"/>
          <w:sz w:val="24"/>
          <w:szCs w:val="24"/>
        </w:rPr>
        <w:t xml:space="preserve">1. Органы местного самоуправления обязаны осуществлять </w:t>
      </w:r>
      <w:proofErr w:type="gramStart"/>
      <w:r w:rsidRPr="001569C8">
        <w:rPr>
          <w:rFonts w:ascii="Arial" w:hAnsi="Arial" w:cs="Arial"/>
          <w:sz w:val="24"/>
          <w:szCs w:val="24"/>
        </w:rPr>
        <w:t>контроль за</w:t>
      </w:r>
      <w:proofErr w:type="gramEnd"/>
      <w:r w:rsidRPr="001569C8">
        <w:rPr>
          <w:rFonts w:ascii="Arial" w:hAnsi="Arial" w:cs="Arial"/>
          <w:sz w:val="24"/>
          <w:szCs w:val="24"/>
        </w:rPr>
        <w:t xml:space="preserve"> использованием жилых помещений муниципального специализированного жилищного фонда и (или) распоряжением такими жилыми помещениями, обеспечением надлежащего санитарного и технического состояния указанных жилых помещений в целях:</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08" w:name="sub_7011"/>
      <w:bookmarkEnd w:id="107"/>
      <w:r w:rsidRPr="001569C8">
        <w:rPr>
          <w:rFonts w:ascii="Arial" w:hAnsi="Arial" w:cs="Arial"/>
          <w:sz w:val="24"/>
          <w:szCs w:val="24"/>
        </w:rPr>
        <w:lastRenderedPageBreak/>
        <w:t>1) предотвращения проживания в жилом помещении посторонних лиц;</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09" w:name="sub_7012"/>
      <w:bookmarkEnd w:id="108"/>
      <w:r w:rsidRPr="001569C8">
        <w:rPr>
          <w:rFonts w:ascii="Arial" w:hAnsi="Arial" w:cs="Arial"/>
          <w:sz w:val="24"/>
          <w:szCs w:val="24"/>
        </w:rPr>
        <w:t>2) обеспечения использования жилого помещения по назначению, соблюдения в нем чистоты и порядка, поддержания в надлежащем состоянии;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0" w:name="sub_7013"/>
      <w:bookmarkEnd w:id="109"/>
      <w:r w:rsidRPr="001569C8">
        <w:rPr>
          <w:rFonts w:ascii="Arial" w:hAnsi="Arial" w:cs="Arial"/>
          <w:sz w:val="24"/>
          <w:szCs w:val="24"/>
        </w:rPr>
        <w:t>3) обеспечения сохранности санитарно-технического и иного оборудования;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1" w:name="sub_7014"/>
      <w:bookmarkEnd w:id="110"/>
      <w:r w:rsidRPr="001569C8">
        <w:rPr>
          <w:rFonts w:ascii="Arial" w:hAnsi="Arial" w:cs="Arial"/>
          <w:sz w:val="24"/>
          <w:szCs w:val="24"/>
        </w:rPr>
        <w:t>4) соблюдения требований пожарной безопасности, санитарно-гигиенических и экологических требований;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2" w:name="sub_7015"/>
      <w:bookmarkEnd w:id="111"/>
      <w:r w:rsidRPr="001569C8">
        <w:rPr>
          <w:rFonts w:ascii="Arial" w:hAnsi="Arial" w:cs="Arial"/>
          <w:sz w:val="24"/>
          <w:szCs w:val="24"/>
        </w:rPr>
        <w:t>5) предотвращения выполнения в жилом помещении работ или совершения других действий, приводящих к его порче;</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3" w:name="sub_7016"/>
      <w:bookmarkEnd w:id="112"/>
      <w:r w:rsidRPr="001569C8">
        <w:rPr>
          <w:rFonts w:ascii="Arial" w:hAnsi="Arial" w:cs="Arial"/>
          <w:sz w:val="24"/>
          <w:szCs w:val="24"/>
        </w:rPr>
        <w:t>6) предотвращения переустройства и (или) перепланировки жилого помещения в нарушение установленного порядка.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4" w:name="sub_702"/>
      <w:bookmarkEnd w:id="113"/>
      <w:r w:rsidRPr="001569C8">
        <w:rPr>
          <w:rFonts w:ascii="Arial" w:hAnsi="Arial" w:cs="Arial"/>
          <w:sz w:val="24"/>
          <w:szCs w:val="24"/>
        </w:rPr>
        <w:t>2. Органы местного самоуправления обязаны незамедлительно предпринять меры по устранению выявленных нарушений сохранности и использования указанных жилых помещений, а также оспариванию сделок по распоряжению ими.</w:t>
      </w:r>
    </w:p>
    <w:bookmarkEnd w:id="114"/>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15" w:name="sub_8"/>
      <w:r w:rsidRPr="001569C8">
        <w:rPr>
          <w:rFonts w:ascii="Arial" w:hAnsi="Arial" w:cs="Arial"/>
          <w:b/>
          <w:bCs/>
          <w:color w:val="26282F"/>
          <w:sz w:val="24"/>
          <w:szCs w:val="24"/>
        </w:rPr>
        <w:t>Статья 8.</w:t>
      </w:r>
      <w:r w:rsidRPr="001569C8">
        <w:rPr>
          <w:rFonts w:ascii="Arial" w:hAnsi="Arial" w:cs="Arial"/>
          <w:sz w:val="24"/>
          <w:szCs w:val="24"/>
        </w:rPr>
        <w:t xml:space="preserve"> Срок, на который передаются государственные полномочия</w:t>
      </w:r>
    </w:p>
    <w:bookmarkEnd w:id="115"/>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Государственные полномочия передаются органам местного самоуправления на неограниченный срок.</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16" w:name="sub_9"/>
      <w:r w:rsidRPr="001569C8">
        <w:rPr>
          <w:rFonts w:ascii="Arial" w:hAnsi="Arial" w:cs="Arial"/>
          <w:b/>
          <w:bCs/>
          <w:color w:val="26282F"/>
          <w:sz w:val="24"/>
          <w:szCs w:val="24"/>
        </w:rPr>
        <w:t>Статья 9.</w:t>
      </w:r>
      <w:r w:rsidRPr="001569C8">
        <w:rPr>
          <w:rFonts w:ascii="Arial" w:hAnsi="Arial" w:cs="Arial"/>
          <w:sz w:val="24"/>
          <w:szCs w:val="24"/>
        </w:rPr>
        <w:t xml:space="preserve"> Права и обязанности органов местного самоуправления при осуществлении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7" w:name="sub_901"/>
      <w:bookmarkEnd w:id="116"/>
      <w:r w:rsidRPr="001569C8">
        <w:rPr>
          <w:rFonts w:ascii="Arial" w:hAnsi="Arial" w:cs="Arial"/>
          <w:sz w:val="24"/>
          <w:szCs w:val="24"/>
        </w:rPr>
        <w:t xml:space="preserve">1. Органы местного самоуправления при осуществлении переданных им государственных полномочий имеют право </w:t>
      </w:r>
      <w:proofErr w:type="gramStart"/>
      <w:r w:rsidRPr="001569C8">
        <w:rPr>
          <w:rFonts w:ascii="Arial" w:hAnsi="Arial" w:cs="Arial"/>
          <w:sz w:val="24"/>
          <w:szCs w:val="24"/>
        </w:rPr>
        <w:t>на</w:t>
      </w:r>
      <w:proofErr w:type="gramEnd"/>
      <w:r w:rsidRPr="001569C8">
        <w:rPr>
          <w:rFonts w:ascii="Arial" w:hAnsi="Arial" w:cs="Arial"/>
          <w:sz w:val="24"/>
          <w:szCs w:val="24"/>
        </w:rPr>
        <w:t>:</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18" w:name="sub_9011"/>
      <w:bookmarkEnd w:id="117"/>
      <w:r w:rsidRPr="001569C8">
        <w:rPr>
          <w:rFonts w:ascii="Arial" w:hAnsi="Arial" w:cs="Arial"/>
          <w:sz w:val="24"/>
          <w:szCs w:val="24"/>
        </w:rPr>
        <w:t>1) финансовое обеспечение государственных полномочий за счет субвенций из областного бюджета, в том числе формируемых за счет поступающих в областной бюджет средств федерального бюджета, на осуществление государственных полномочий;</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9012"/>
      <w:bookmarkEnd w:id="118"/>
      <w:r w:rsidRPr="001569C8">
        <w:rPr>
          <w:rFonts w:ascii="Arial" w:hAnsi="Arial" w:cs="Arial"/>
          <w:color w:val="000000"/>
          <w:sz w:val="16"/>
          <w:szCs w:val="16"/>
          <w:shd w:val="clear" w:color="auto" w:fill="F0F0F0"/>
        </w:rPr>
        <w:t>Информация об изменениях:</w:t>
      </w:r>
    </w:p>
    <w:bookmarkStart w:id="120" w:name="sub_493555456"/>
    <w:bookmarkEnd w:id="119"/>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"garantF1://8257032.171"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2 части 1 статьи 9 настоящего Закона внесены изменения, </w:t>
      </w:r>
      <w:hyperlink r:id="rId59"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60"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20"/>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"garantF1://8257052.9012"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2) получение консультационной помощи от органа, уполномоченного Правительством Самарской области в сфере социальной защиты населения и демографического развития, и от органа, уполномоченного Правительством Самарской области, осуществляющего управление и обеспечивающего реализацию государственной политики в сфере строительного комплекса и градостроительной деятельности на территории Самарской области, по вопросам осуществления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21" w:name="sub_9013"/>
      <w:r w:rsidRPr="001569C8">
        <w:rPr>
          <w:rFonts w:ascii="Arial" w:hAnsi="Arial" w:cs="Arial"/>
          <w:sz w:val="24"/>
          <w:szCs w:val="24"/>
        </w:rPr>
        <w:t xml:space="preserve">3) принятие муниципальных нормативных правовых и правовых актов на основании и во исполнение положений, установленных настоящим Законом, и осуществление </w:t>
      </w:r>
      <w:proofErr w:type="gramStart"/>
      <w:r w:rsidRPr="001569C8">
        <w:rPr>
          <w:rFonts w:ascii="Arial" w:hAnsi="Arial" w:cs="Arial"/>
          <w:sz w:val="24"/>
          <w:szCs w:val="24"/>
        </w:rPr>
        <w:t>контроля за</w:t>
      </w:r>
      <w:proofErr w:type="gramEnd"/>
      <w:r w:rsidRPr="001569C8">
        <w:rPr>
          <w:rFonts w:ascii="Arial" w:hAnsi="Arial" w:cs="Arial"/>
          <w:sz w:val="24"/>
          <w:szCs w:val="24"/>
        </w:rPr>
        <w:t xml:space="preserve"> их исполнением. Указанные акты не могут противоречить федеральному законодательству и законодательству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22" w:name="sub_902"/>
      <w:bookmarkEnd w:id="121"/>
      <w:r w:rsidRPr="001569C8">
        <w:rPr>
          <w:rFonts w:ascii="Arial" w:hAnsi="Arial" w:cs="Arial"/>
          <w:sz w:val="24"/>
          <w:szCs w:val="24"/>
        </w:rPr>
        <w:t>2.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23" w:name="sub_903"/>
      <w:bookmarkEnd w:id="122"/>
      <w:r w:rsidRPr="001569C8">
        <w:rPr>
          <w:rFonts w:ascii="Arial" w:hAnsi="Arial" w:cs="Arial"/>
          <w:sz w:val="24"/>
          <w:szCs w:val="24"/>
        </w:rPr>
        <w:t>3. Органы местного самоуправления при осуществлении переданных им государственных полномочий обязаны:</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9031"/>
      <w:bookmarkEnd w:id="123"/>
      <w:r w:rsidRPr="001569C8">
        <w:rPr>
          <w:rFonts w:ascii="Arial" w:hAnsi="Arial" w:cs="Arial"/>
          <w:color w:val="000000"/>
          <w:sz w:val="16"/>
          <w:szCs w:val="16"/>
          <w:shd w:val="clear" w:color="auto" w:fill="F0F0F0"/>
        </w:rPr>
        <w:t>Информация об изменениях:</w:t>
      </w:r>
    </w:p>
    <w:bookmarkStart w:id="125" w:name="sub_493488524"/>
    <w:bookmarkEnd w:id="124"/>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lastRenderedPageBreak/>
        <w:fldChar w:fldCharType="begin"/>
      </w:r>
      <w:r w:rsidRPr="001569C8">
        <w:rPr>
          <w:rFonts w:ascii="Arial" w:hAnsi="Arial" w:cs="Arial"/>
          <w:i/>
          <w:iCs/>
          <w:color w:val="353842"/>
          <w:sz w:val="24"/>
          <w:szCs w:val="24"/>
          <w:shd w:val="clear" w:color="auto" w:fill="F0F0F0"/>
        </w:rPr>
        <w:instrText>HYPERLINK "garantF1://8257032.172"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1 части 3 статьи 9 настоящего Закона внесены изменения, </w:t>
      </w:r>
      <w:hyperlink r:id="rId61"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62"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2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"garantF1://8257052.9031"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1) обеспечивать эффективное использование субвенций, предоставленных из областного бюджета для осуществления государственных полномочий, а также своевременно представлять в орган, уполномоченный Правительством Самарской области</w:t>
      </w:r>
      <w:proofErr w:type="gramStart"/>
      <w:r w:rsidRPr="001569C8">
        <w:rPr>
          <w:rFonts w:ascii="Arial" w:hAnsi="Arial" w:cs="Arial"/>
          <w:sz w:val="24"/>
          <w:szCs w:val="24"/>
        </w:rPr>
        <w:t xml:space="preserve"> ,</w:t>
      </w:r>
      <w:proofErr w:type="gramEnd"/>
      <w:r w:rsidRPr="001569C8">
        <w:rPr>
          <w:rFonts w:ascii="Arial" w:hAnsi="Arial" w:cs="Arial"/>
          <w:sz w:val="24"/>
          <w:szCs w:val="24"/>
        </w:rPr>
        <w:t xml:space="preserve"> осуществляющий управление и обеспечивающий реализацию государственной политики в сфере строительного комплекса и градостроительной деятельности на территории Самарской области, отчетность по установленной форме о реализации государственных полномочий, расходовании предоставленных субвенций;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26" w:name="sub_9032"/>
      <w:r w:rsidRPr="001569C8">
        <w:rPr>
          <w:rFonts w:ascii="Arial" w:hAnsi="Arial" w:cs="Arial"/>
          <w:sz w:val="24"/>
          <w:szCs w:val="24"/>
        </w:rPr>
        <w:t>2) осуществлять переданные им государственные полномочия в соответствии с федеральными законами, настоящим Законом и иными нормативными правовыми и правовыми актами, принятыми по вопросам осуществления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27" w:name="sub_9033"/>
      <w:bookmarkEnd w:id="126"/>
      <w:r w:rsidRPr="001569C8">
        <w:rPr>
          <w:rFonts w:ascii="Arial" w:hAnsi="Arial" w:cs="Arial"/>
          <w:sz w:val="24"/>
          <w:szCs w:val="24"/>
        </w:rPr>
        <w:t>3) определять ответственных за осуществление государственных полномочий должностных лиц органов местного самоуправления;</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9034"/>
      <w:bookmarkEnd w:id="127"/>
      <w:r w:rsidRPr="001569C8">
        <w:rPr>
          <w:rFonts w:ascii="Arial" w:hAnsi="Arial" w:cs="Arial"/>
          <w:color w:val="000000"/>
          <w:sz w:val="16"/>
          <w:szCs w:val="16"/>
          <w:shd w:val="clear" w:color="auto" w:fill="F0F0F0"/>
        </w:rPr>
        <w:t>Информация об изменениях:</w:t>
      </w:r>
    </w:p>
    <w:bookmarkStart w:id="129" w:name="sub_493548172"/>
    <w:bookmarkEnd w:id="128"/>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"garantF1://8257032.172"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4 части 3 статьи 9 настоящего Закона внесены изменения, </w:t>
      </w:r>
      <w:hyperlink r:id="rId63"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64"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29"/>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"garantF1://8257052.9034"</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4) представлять в орган, уполномоченный Правительством Самарской области, осуществляющий управление и обеспечивающий реализацию государственной политики в сфере строительного комплекса и градостроительной деятельности на территории Самарской области, информацию и документы, связанные с реализацией переданных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0" w:name="sub_904"/>
      <w:r w:rsidRPr="001569C8">
        <w:rPr>
          <w:rFonts w:ascii="Arial" w:hAnsi="Arial" w:cs="Arial"/>
          <w:sz w:val="24"/>
          <w:szCs w:val="24"/>
        </w:rPr>
        <w:t>4. Субвенции, направляемые из областного бюджета на реализацию органами местного самоуправления переданных им государственных полномочий, носят строго целевое назначение и не могут быть использованы на цели, не предусмотренные настоящим Законом.</w:t>
      </w:r>
    </w:p>
    <w:bookmarkEnd w:id="130"/>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31" w:name="sub_10"/>
      <w:r w:rsidRPr="001569C8">
        <w:rPr>
          <w:rFonts w:ascii="Arial" w:hAnsi="Arial" w:cs="Arial"/>
          <w:b/>
          <w:bCs/>
          <w:color w:val="26282F"/>
          <w:sz w:val="24"/>
          <w:szCs w:val="24"/>
        </w:rPr>
        <w:t>Статья 10.</w:t>
      </w:r>
      <w:r w:rsidRPr="001569C8">
        <w:rPr>
          <w:rFonts w:ascii="Arial" w:hAnsi="Arial" w:cs="Arial"/>
          <w:sz w:val="24"/>
          <w:szCs w:val="24"/>
        </w:rPr>
        <w:t xml:space="preserve"> Права и обязанности органов государственной власти Самарской области при осуществлении органами местного самоуправления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2" w:name="sub_1001"/>
      <w:bookmarkEnd w:id="131"/>
      <w:r w:rsidRPr="001569C8">
        <w:rPr>
          <w:rFonts w:ascii="Arial" w:hAnsi="Arial" w:cs="Arial"/>
          <w:sz w:val="24"/>
          <w:szCs w:val="24"/>
        </w:rPr>
        <w:t>1.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имеют право:</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3" w:name="sub_10011"/>
      <w:bookmarkEnd w:id="132"/>
      <w:r w:rsidRPr="001569C8">
        <w:rPr>
          <w:rFonts w:ascii="Arial" w:hAnsi="Arial" w:cs="Arial"/>
          <w:sz w:val="24"/>
          <w:szCs w:val="24"/>
        </w:rPr>
        <w:t>1) получать от органов местного самоуправления необходимую информацию и документы, связанные с осуществлением органами местного самоуправления государственных полномочий и с использованием предоставляемых на эти цели субвенций;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4" w:name="sub_10012"/>
      <w:bookmarkEnd w:id="133"/>
      <w:r w:rsidRPr="001569C8">
        <w:rPr>
          <w:rFonts w:ascii="Arial" w:hAnsi="Arial" w:cs="Arial"/>
          <w:sz w:val="24"/>
          <w:szCs w:val="24"/>
        </w:rPr>
        <w:t xml:space="preserve">2) издавать нормативные правовые и правовые акты по вопросам осуществления органами местного самоуправления государственных полномочий и осуществлять </w:t>
      </w:r>
      <w:proofErr w:type="gramStart"/>
      <w:r w:rsidRPr="001569C8">
        <w:rPr>
          <w:rFonts w:ascii="Arial" w:hAnsi="Arial" w:cs="Arial"/>
          <w:sz w:val="24"/>
          <w:szCs w:val="24"/>
        </w:rPr>
        <w:t>контроль за</w:t>
      </w:r>
      <w:proofErr w:type="gramEnd"/>
      <w:r w:rsidRPr="001569C8">
        <w:rPr>
          <w:rFonts w:ascii="Arial" w:hAnsi="Arial" w:cs="Arial"/>
          <w:sz w:val="24"/>
          <w:szCs w:val="24"/>
        </w:rPr>
        <w:t xml:space="preserve"> их исполнением.</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5" w:name="sub_1002"/>
      <w:bookmarkEnd w:id="134"/>
      <w:r w:rsidRPr="001569C8">
        <w:rPr>
          <w:rFonts w:ascii="Arial" w:hAnsi="Arial" w:cs="Arial"/>
          <w:sz w:val="24"/>
          <w:szCs w:val="24"/>
        </w:rPr>
        <w:t>2.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обязаны:</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6" w:name="sub_10021"/>
      <w:bookmarkEnd w:id="135"/>
      <w:proofErr w:type="gramStart"/>
      <w:r w:rsidRPr="001569C8">
        <w:rPr>
          <w:rFonts w:ascii="Arial" w:hAnsi="Arial" w:cs="Arial"/>
          <w:sz w:val="24"/>
          <w:szCs w:val="24"/>
        </w:rPr>
        <w:lastRenderedPageBreak/>
        <w:t>1) обеспечивать передачу органам местного самоуправления финансовых средств, необходимых для осуществления государственных полномочий;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7" w:name="sub_10022"/>
      <w:bookmarkEnd w:id="136"/>
      <w:r w:rsidRPr="001569C8">
        <w:rPr>
          <w:rFonts w:ascii="Arial" w:hAnsi="Arial" w:cs="Arial"/>
          <w:sz w:val="24"/>
          <w:szCs w:val="24"/>
        </w:rPr>
        <w:t xml:space="preserve">2) осуществлять </w:t>
      </w:r>
      <w:proofErr w:type="gramStart"/>
      <w:r w:rsidRPr="001569C8">
        <w:rPr>
          <w:rFonts w:ascii="Arial" w:hAnsi="Arial" w:cs="Arial"/>
          <w:sz w:val="24"/>
          <w:szCs w:val="24"/>
        </w:rPr>
        <w:t>контроль за</w:t>
      </w:r>
      <w:proofErr w:type="gramEnd"/>
      <w:r w:rsidRPr="001569C8">
        <w:rPr>
          <w:rFonts w:ascii="Arial" w:hAnsi="Arial" w:cs="Arial"/>
          <w:sz w:val="24"/>
          <w:szCs w:val="24"/>
        </w:rPr>
        <w:t xml:space="preserve"> исполнением органами местного самоуправления государственных полномочий и целевым использованием предоставленных на эти цели субвенций;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38" w:name="sub_10023"/>
      <w:bookmarkEnd w:id="137"/>
      <w:r w:rsidRPr="001569C8">
        <w:rPr>
          <w:rFonts w:ascii="Arial" w:hAnsi="Arial" w:cs="Arial"/>
          <w:sz w:val="24"/>
          <w:szCs w:val="24"/>
        </w:rPr>
        <w:t>3) оказывать содействие и консультационную помощь органам местного самоуправления по вопросам осуществления переданных им государственных полномочий.</w:t>
      </w:r>
    </w:p>
    <w:bookmarkEnd w:id="138"/>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39" w:name="sub_11"/>
      <w:r w:rsidRPr="001569C8">
        <w:rPr>
          <w:rFonts w:ascii="Arial" w:hAnsi="Arial" w:cs="Arial"/>
          <w:b/>
          <w:bCs/>
          <w:color w:val="26282F"/>
          <w:sz w:val="24"/>
          <w:szCs w:val="24"/>
        </w:rPr>
        <w:t>Статья 11.</w:t>
      </w:r>
      <w:r w:rsidRPr="001569C8">
        <w:rPr>
          <w:rFonts w:ascii="Arial" w:hAnsi="Arial" w:cs="Arial"/>
          <w:sz w:val="24"/>
          <w:szCs w:val="24"/>
        </w:rPr>
        <w:t xml:space="preserve"> </w:t>
      </w:r>
      <w:proofErr w:type="gramStart"/>
      <w:r w:rsidRPr="001569C8">
        <w:rPr>
          <w:rFonts w:ascii="Arial" w:hAnsi="Arial" w:cs="Arial"/>
          <w:sz w:val="24"/>
          <w:szCs w:val="24"/>
        </w:rPr>
        <w:t>Контроль за</w:t>
      </w:r>
      <w:proofErr w:type="gramEnd"/>
      <w:r w:rsidRPr="001569C8">
        <w:rPr>
          <w:rFonts w:ascii="Arial" w:hAnsi="Arial" w:cs="Arial"/>
          <w:sz w:val="24"/>
          <w:szCs w:val="24"/>
        </w:rPr>
        <w:t xml:space="preserve"> реализацией органами местного самоуправления переданных им государственных полномочий</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111"/>
      <w:bookmarkEnd w:id="139"/>
      <w:r w:rsidRPr="001569C8">
        <w:rPr>
          <w:rFonts w:ascii="Arial" w:hAnsi="Arial" w:cs="Arial"/>
          <w:color w:val="000000"/>
          <w:sz w:val="16"/>
          <w:szCs w:val="16"/>
          <w:shd w:val="clear" w:color="auto" w:fill="F0F0F0"/>
        </w:rPr>
        <w:t>Информация об изменениях:</w:t>
      </w:r>
    </w:p>
    <w:bookmarkStart w:id="141" w:name="sub_493597608"/>
    <w:bookmarkEnd w:id="140"/>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"garantF1://8273796.41"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12 ноября 2014 г. N 110-ГД в часть 1 статьи 11 настоящего Закона внесены изменения, </w:t>
      </w:r>
      <w:hyperlink r:id="rId65"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со дня </w:t>
      </w:r>
      <w:hyperlink r:id="rId66"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41"/>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"garantF1://8373856.111"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1. Контроль за осуществлением </w:t>
      </w:r>
      <w:proofErr w:type="gramStart"/>
      <w:r w:rsidRPr="001569C8">
        <w:rPr>
          <w:rFonts w:ascii="Arial" w:hAnsi="Arial" w:cs="Arial"/>
          <w:sz w:val="24"/>
          <w:szCs w:val="24"/>
        </w:rPr>
        <w:t>переданных</w:t>
      </w:r>
      <w:proofErr w:type="gramEnd"/>
      <w:r w:rsidRPr="001569C8">
        <w:rPr>
          <w:rFonts w:ascii="Arial" w:hAnsi="Arial" w:cs="Arial"/>
          <w:sz w:val="24"/>
          <w:szCs w:val="24"/>
        </w:rPr>
        <w:t xml:space="preserve"> министерством социально-демографической и семейной политики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42" w:name="sub_1112"/>
      <w:r w:rsidRPr="001569C8">
        <w:rPr>
          <w:rFonts w:ascii="Arial" w:hAnsi="Arial" w:cs="Arial"/>
          <w:sz w:val="24"/>
          <w:szCs w:val="24"/>
        </w:rPr>
        <w:t xml:space="preserve">Контроль осуществляется путем проведения проверок в порядке, утвержденном министерством социально-демографической и семейной политики Самарской области, запросов необходимых документов и информации об осуществлении переданных органам местного самоуправления государственных полномочий, а также путем проведения анализа отчетов, представляемых органами местного самоуправления в соответствии со </w:t>
      </w:r>
      <w:hyperlink w:anchor="sub_12" w:history="1">
        <w:r w:rsidRPr="001569C8">
          <w:rPr>
            <w:rFonts w:ascii="Arial" w:hAnsi="Arial" w:cs="Arial"/>
            <w:color w:val="106BBE"/>
            <w:sz w:val="24"/>
            <w:szCs w:val="24"/>
          </w:rPr>
          <w:t>статьей 12</w:t>
        </w:r>
      </w:hyperlink>
      <w:r w:rsidRPr="001569C8">
        <w:rPr>
          <w:rFonts w:ascii="Arial" w:hAnsi="Arial" w:cs="Arial"/>
          <w:sz w:val="24"/>
          <w:szCs w:val="24"/>
        </w:rPr>
        <w:t xml:space="preserve"> настоящего Закона.</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 w:name="sub_112"/>
      <w:bookmarkEnd w:id="142"/>
      <w:r w:rsidRPr="001569C8">
        <w:rPr>
          <w:rFonts w:ascii="Arial" w:hAnsi="Arial" w:cs="Arial"/>
          <w:color w:val="000000"/>
          <w:sz w:val="16"/>
          <w:szCs w:val="16"/>
          <w:shd w:val="clear" w:color="auto" w:fill="F0F0F0"/>
        </w:rPr>
        <w:t>Информация об изменениях:</w:t>
      </w:r>
    </w:p>
    <w:bookmarkStart w:id="144" w:name="sub_493602024"/>
    <w:bookmarkEnd w:id="143"/>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"garantF1://8273796.41"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12 ноября 2014 г. N 110-ГД в часть 2 статьи 11 настоящего Закона внесены изменения, </w:t>
      </w:r>
      <w:hyperlink r:id="rId67"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со дня </w:t>
      </w:r>
      <w:hyperlink r:id="rId68"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44"/>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"garantF1://8373856.112"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части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2. Министерство социально-демографической и семейной политики Самарской области, в рамках осуществления государственного </w:t>
      </w:r>
      <w:proofErr w:type="gramStart"/>
      <w:r w:rsidRPr="001569C8">
        <w:rPr>
          <w:rFonts w:ascii="Arial" w:hAnsi="Arial" w:cs="Arial"/>
          <w:sz w:val="24"/>
          <w:szCs w:val="24"/>
        </w:rPr>
        <w:t>контроля за</w:t>
      </w:r>
      <w:proofErr w:type="gramEnd"/>
      <w:r w:rsidRPr="001569C8">
        <w:rPr>
          <w:rFonts w:ascii="Arial" w:hAnsi="Arial" w:cs="Arial"/>
          <w:sz w:val="24"/>
          <w:szCs w:val="24"/>
        </w:rPr>
        <w:t xml:space="preserve"> реализацией органами местного самоуправления переданных им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45" w:name="sub_1121"/>
      <w:r w:rsidRPr="001569C8">
        <w:rPr>
          <w:rFonts w:ascii="Arial" w:hAnsi="Arial" w:cs="Arial"/>
          <w:sz w:val="24"/>
          <w:szCs w:val="24"/>
        </w:rPr>
        <w:t>1) контролирует соблюдение порядка и условий расходования субвенций, предоставляемых органам местного самоуправления в соответствии с настоящим Законом;</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46" w:name="sub_1122"/>
      <w:bookmarkEnd w:id="145"/>
      <w:r w:rsidRPr="001569C8">
        <w:rPr>
          <w:rFonts w:ascii="Arial" w:hAnsi="Arial" w:cs="Arial"/>
          <w:sz w:val="24"/>
          <w:szCs w:val="24"/>
        </w:rPr>
        <w:t xml:space="preserve">2) осуществляет </w:t>
      </w:r>
      <w:proofErr w:type="gramStart"/>
      <w:r w:rsidRPr="001569C8">
        <w:rPr>
          <w:rFonts w:ascii="Arial" w:hAnsi="Arial" w:cs="Arial"/>
          <w:sz w:val="24"/>
          <w:szCs w:val="24"/>
        </w:rPr>
        <w:t>контроль за</w:t>
      </w:r>
      <w:proofErr w:type="gramEnd"/>
      <w:r w:rsidRPr="001569C8">
        <w:rPr>
          <w:rFonts w:ascii="Arial" w:hAnsi="Arial" w:cs="Arial"/>
          <w:sz w:val="24"/>
          <w:szCs w:val="24"/>
        </w:rPr>
        <w:t xml:space="preserve"> соблюдением органами местного самоуправления федерального законодательства и законодательства Самарской области по вопросам осуществления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47" w:name="sub_1123"/>
      <w:bookmarkEnd w:id="146"/>
      <w:r w:rsidRPr="001569C8">
        <w:rPr>
          <w:rFonts w:ascii="Arial" w:hAnsi="Arial" w:cs="Arial"/>
          <w:sz w:val="24"/>
          <w:szCs w:val="24"/>
        </w:rPr>
        <w:t>3) выдает в случае выявления нарушений положений нормативных правовых и правовых актов, изданных по вопросам осуществления органами местного самоуправления государственных полномочий, письменные предписания по устранению таких нарушений, обязательные для исполнения органами местного самоуправления и их должностными лицами в тридцатидневный срок;</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48" w:name="sub_1124"/>
      <w:bookmarkEnd w:id="147"/>
      <w:r w:rsidRPr="001569C8">
        <w:rPr>
          <w:rFonts w:ascii="Arial" w:hAnsi="Arial" w:cs="Arial"/>
          <w:sz w:val="24"/>
          <w:szCs w:val="24"/>
        </w:rPr>
        <w:t xml:space="preserve">4) осуществляет проверки деятельности органов местного </w:t>
      </w:r>
      <w:proofErr w:type="gramStart"/>
      <w:r w:rsidRPr="001569C8">
        <w:rPr>
          <w:rFonts w:ascii="Arial" w:hAnsi="Arial" w:cs="Arial"/>
          <w:sz w:val="24"/>
          <w:szCs w:val="24"/>
        </w:rPr>
        <w:t>самоуправления</w:t>
      </w:r>
      <w:proofErr w:type="gramEnd"/>
      <w:r w:rsidRPr="001569C8">
        <w:rPr>
          <w:rFonts w:ascii="Arial" w:hAnsi="Arial" w:cs="Arial"/>
          <w:sz w:val="24"/>
          <w:szCs w:val="24"/>
        </w:rPr>
        <w:t xml:space="preserve"> по вопросам осуществления переданных им государственных полномочий и использования выделенных для этих целей субвенций;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49" w:name="sub_1125"/>
      <w:bookmarkEnd w:id="148"/>
      <w:r w:rsidRPr="001569C8">
        <w:rPr>
          <w:rFonts w:ascii="Arial" w:hAnsi="Arial" w:cs="Arial"/>
          <w:sz w:val="24"/>
          <w:szCs w:val="24"/>
        </w:rPr>
        <w:t xml:space="preserve">5) запрашивает и получает в недельный срок, а при чрезвычайных обстоятельствах (стихийные бедствия, экологические катастрофы и т.п.) - </w:t>
      </w:r>
      <w:r w:rsidRPr="001569C8">
        <w:rPr>
          <w:rFonts w:ascii="Arial" w:hAnsi="Arial" w:cs="Arial"/>
          <w:sz w:val="24"/>
          <w:szCs w:val="24"/>
        </w:rPr>
        <w:lastRenderedPageBreak/>
        <w:t>незамедлительно необходимые документы и информацию, связанные с осуществлением переданных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50" w:name="sub_1126"/>
      <w:bookmarkEnd w:id="149"/>
      <w:r w:rsidRPr="001569C8">
        <w:rPr>
          <w:rFonts w:ascii="Arial" w:hAnsi="Arial" w:cs="Arial"/>
          <w:sz w:val="24"/>
          <w:szCs w:val="24"/>
        </w:rPr>
        <w:t>6) осуществляет контроль за целевым и эффективным использованием органами местного самоуправления субвенций, переданных для исполнения государственных полномочий.</w:t>
      </w:r>
    </w:p>
    <w:bookmarkEnd w:id="150"/>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12"/>
      <w:r w:rsidRPr="001569C8">
        <w:rPr>
          <w:rFonts w:ascii="Arial" w:hAnsi="Arial" w:cs="Arial"/>
          <w:color w:val="000000"/>
          <w:sz w:val="16"/>
          <w:szCs w:val="16"/>
          <w:shd w:val="clear" w:color="auto" w:fill="F0F0F0"/>
        </w:rPr>
        <w:t>Информация об изменениях:</w:t>
      </w:r>
    </w:p>
    <w:bookmarkStart w:id="152" w:name="sub_493547692"/>
    <w:bookmarkEnd w:id="151"/>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"garantF1://8273796.42"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12 ноября 2014 г. N 110-ГД в статью 12 настоящего Закона внесены изменения, </w:t>
      </w:r>
      <w:hyperlink r:id="rId69"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со дня </w:t>
      </w:r>
      <w:hyperlink r:id="rId70"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52"/>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"garantF1://8373856.12"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w:t>
      </w:r>
      <w:proofErr w:type="gramStart"/>
      <w:r w:rsidRPr="001569C8">
        <w:rPr>
          <w:rFonts w:ascii="Arial" w:hAnsi="Arial" w:cs="Arial"/>
          <w:i/>
          <w:iCs/>
          <w:color w:val="106BBE"/>
          <w:sz w:val="24"/>
          <w:szCs w:val="24"/>
          <w:shd w:val="clear" w:color="auto" w:fill="F0F0F0"/>
        </w:rPr>
        <w:t>кст ст</w:t>
      </w:r>
      <w:proofErr w:type="gramEnd"/>
      <w:r w:rsidRPr="001569C8">
        <w:rPr>
          <w:rFonts w:ascii="Arial" w:hAnsi="Arial" w:cs="Arial"/>
          <w:i/>
          <w:iCs/>
          <w:color w:val="106BBE"/>
          <w:sz w:val="24"/>
          <w:szCs w:val="24"/>
          <w:shd w:val="clear" w:color="auto" w:fill="F0F0F0"/>
        </w:rPr>
        <w:t>атьи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r w:rsidRPr="001569C8">
        <w:rPr>
          <w:rFonts w:ascii="Arial" w:hAnsi="Arial" w:cs="Arial"/>
          <w:b/>
          <w:bCs/>
          <w:color w:val="26282F"/>
          <w:sz w:val="24"/>
          <w:szCs w:val="24"/>
        </w:rPr>
        <w:t>Статья 12.</w:t>
      </w:r>
      <w:r w:rsidRPr="001569C8">
        <w:rPr>
          <w:rFonts w:ascii="Arial" w:hAnsi="Arial" w:cs="Arial"/>
          <w:sz w:val="24"/>
          <w:szCs w:val="24"/>
        </w:rPr>
        <w:t xml:space="preserve"> Порядок отчетности органов местного </w:t>
      </w:r>
      <w:proofErr w:type="gramStart"/>
      <w:r w:rsidRPr="001569C8">
        <w:rPr>
          <w:rFonts w:ascii="Arial" w:hAnsi="Arial" w:cs="Arial"/>
          <w:sz w:val="24"/>
          <w:szCs w:val="24"/>
        </w:rPr>
        <w:t>самоуправления</w:t>
      </w:r>
      <w:proofErr w:type="gramEnd"/>
      <w:r w:rsidRPr="001569C8">
        <w:rPr>
          <w:rFonts w:ascii="Arial" w:hAnsi="Arial" w:cs="Arial"/>
          <w:sz w:val="24"/>
          <w:szCs w:val="24"/>
        </w:rPr>
        <w:t xml:space="preserve"> об осуществлении переданных им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Органы местного самоуправления представляют в министерство социально-демографической и семейной политики Самарской области, отчеты о реализации переданных им государственных полномочий, в том числе о расходовании субвенций. Формы отчетов ежегодно устанавливаются соглашениями между органами местного самоуправления и министерством социально-демографической и семейной политики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53" w:name="sub_13"/>
      <w:r w:rsidRPr="001569C8">
        <w:rPr>
          <w:rFonts w:ascii="Arial" w:hAnsi="Arial" w:cs="Arial"/>
          <w:b/>
          <w:bCs/>
          <w:color w:val="26282F"/>
          <w:sz w:val="24"/>
          <w:szCs w:val="24"/>
        </w:rPr>
        <w:t>Статья 13.</w:t>
      </w:r>
      <w:r w:rsidRPr="001569C8">
        <w:rPr>
          <w:rFonts w:ascii="Arial" w:hAnsi="Arial" w:cs="Arial"/>
          <w:sz w:val="24"/>
          <w:szCs w:val="24"/>
        </w:rPr>
        <w:t xml:space="preserve"> Условия и порядок прекращения осуществления органами местного самоуправления переданных им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54" w:name="sub_131"/>
      <w:bookmarkEnd w:id="153"/>
      <w:r w:rsidRPr="001569C8">
        <w:rPr>
          <w:rFonts w:ascii="Arial" w:hAnsi="Arial" w:cs="Arial"/>
          <w:sz w:val="24"/>
          <w:szCs w:val="24"/>
        </w:rPr>
        <w:t>1. Основаниями для прекращения исполнения органами местного самоуправления переданных им государственных полномочий являются:</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1311"/>
      <w:bookmarkEnd w:id="154"/>
      <w:r w:rsidRPr="001569C8">
        <w:rPr>
          <w:rFonts w:ascii="Arial" w:hAnsi="Arial" w:cs="Arial"/>
          <w:color w:val="000000"/>
          <w:sz w:val="16"/>
          <w:szCs w:val="16"/>
          <w:shd w:val="clear" w:color="auto" w:fill="F0F0F0"/>
        </w:rPr>
        <w:t>Информация об изменениях:</w:t>
      </w:r>
    </w:p>
    <w:bookmarkStart w:id="156" w:name="sub_493429944"/>
    <w:bookmarkEnd w:id="15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"garantF1://8257032.110"</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10 апреля 2013 г. N 23-ГД в пункт 1 части 1 статьи 13 настоящего Закона внесены изменения, </w:t>
      </w:r>
      <w:hyperlink r:id="rId71"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72"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56"/>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"garantF1://8257052.1311"</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1) заключение соглашения между органами местного самоуправления и органом, уполномоченным Правительством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 о прекращении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57" w:name="sub_1312"/>
      <w:r w:rsidRPr="001569C8">
        <w:rPr>
          <w:rFonts w:ascii="Arial" w:hAnsi="Arial" w:cs="Arial"/>
          <w:sz w:val="24"/>
          <w:szCs w:val="24"/>
        </w:rPr>
        <w:t>2) внесение в законодательство изменений, предусматривающих исключение из компетенции органов государственной власти Самарской области государственных полномочий;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58" w:name="sub_1313"/>
      <w:bookmarkEnd w:id="157"/>
      <w:r w:rsidRPr="001569C8">
        <w:rPr>
          <w:rFonts w:ascii="Arial" w:hAnsi="Arial" w:cs="Arial"/>
          <w:sz w:val="24"/>
          <w:szCs w:val="24"/>
        </w:rPr>
        <w:t>3) решение Правительства Самарской области на основании заключения органов, уполномоченных Правительством Самарской области о неисполнении, ненадлежащем исполнении или нецелесообразности дальнейшего исполнения государственных полномочий органами местного самоуправления.</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59" w:name="sub_132"/>
      <w:bookmarkEnd w:id="158"/>
      <w:r w:rsidRPr="001569C8">
        <w:rPr>
          <w:rFonts w:ascii="Arial" w:hAnsi="Arial" w:cs="Arial"/>
          <w:sz w:val="24"/>
          <w:szCs w:val="24"/>
        </w:rPr>
        <w:t>2. Прекращение исполнения органами местного самоуправления переданных государственных полномочий осуществляется законом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60" w:name="sub_133"/>
      <w:bookmarkEnd w:id="159"/>
      <w:r w:rsidRPr="001569C8">
        <w:rPr>
          <w:rFonts w:ascii="Arial" w:hAnsi="Arial" w:cs="Arial"/>
          <w:sz w:val="24"/>
          <w:szCs w:val="24"/>
        </w:rPr>
        <w:t>3. По завершении исполнения переданных государственных полномочий органы местного самоуправления обязаны осуществить возврат в областной бюджет неиспользованных субвенций.</w:t>
      </w:r>
    </w:p>
    <w:bookmarkEnd w:id="160"/>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61" w:name="sub_14"/>
      <w:r w:rsidRPr="001569C8">
        <w:rPr>
          <w:rFonts w:ascii="Arial" w:hAnsi="Arial" w:cs="Arial"/>
          <w:b/>
          <w:bCs/>
          <w:color w:val="26282F"/>
          <w:sz w:val="24"/>
          <w:szCs w:val="24"/>
        </w:rPr>
        <w:t>Статья 14.</w:t>
      </w:r>
      <w:r w:rsidRPr="001569C8">
        <w:rPr>
          <w:rFonts w:ascii="Arial" w:hAnsi="Arial" w:cs="Arial"/>
          <w:sz w:val="24"/>
          <w:szCs w:val="24"/>
        </w:rPr>
        <w:t xml:space="preserve"> Порядок разрешения споров и разногласий при осуществлении государственных полномочий</w:t>
      </w:r>
    </w:p>
    <w:bookmarkEnd w:id="161"/>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lastRenderedPageBreak/>
        <w:t>Споры и разногласия между органами государственной власти Самарской области и органами местного самоуправления по вопросам исполнения и (или) прекращения исполнения государственных полномочий разрешаются посредством согласительных процедур или в судебном порядке.</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62" w:name="sub_15"/>
      <w:r w:rsidRPr="001569C8">
        <w:rPr>
          <w:rFonts w:ascii="Arial" w:hAnsi="Arial" w:cs="Arial"/>
          <w:b/>
          <w:bCs/>
          <w:color w:val="26282F"/>
          <w:sz w:val="24"/>
          <w:szCs w:val="24"/>
        </w:rPr>
        <w:t>Статья 15.</w:t>
      </w:r>
      <w:r w:rsidRPr="001569C8">
        <w:rPr>
          <w:rFonts w:ascii="Arial" w:hAnsi="Arial" w:cs="Arial"/>
          <w:sz w:val="24"/>
          <w:szCs w:val="24"/>
        </w:rPr>
        <w:t xml:space="preserve"> О приведении муниципальных нормативных правовых актов Самарской области в соответствие с настоящим Законом</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63" w:name="sub_151"/>
      <w:bookmarkEnd w:id="162"/>
      <w:r w:rsidRPr="001569C8">
        <w:rPr>
          <w:rFonts w:ascii="Arial" w:hAnsi="Arial" w:cs="Arial"/>
          <w:sz w:val="24"/>
          <w:szCs w:val="24"/>
        </w:rPr>
        <w:t>1. Органам местного самоуправления привести свои нормативные правовые акты в соответствие с настоящим Законом и принять нормативные правовые акты, необходимые для его реализации, в течение трех месяцев со дня вступления его в силу.</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64" w:name="sub_152"/>
      <w:bookmarkEnd w:id="163"/>
      <w:r w:rsidRPr="001569C8">
        <w:rPr>
          <w:rFonts w:ascii="Arial" w:hAnsi="Arial" w:cs="Arial"/>
          <w:sz w:val="24"/>
          <w:szCs w:val="24"/>
        </w:rPr>
        <w:t xml:space="preserve">2. Для рассмотрения вопросов, указанных в </w:t>
      </w:r>
      <w:hyperlink w:anchor="sub_2" w:history="1">
        <w:r w:rsidRPr="001569C8">
          <w:rPr>
            <w:rFonts w:ascii="Arial" w:hAnsi="Arial" w:cs="Arial"/>
            <w:color w:val="106BBE"/>
            <w:sz w:val="24"/>
            <w:szCs w:val="24"/>
          </w:rPr>
          <w:t>статьях 2</w:t>
        </w:r>
      </w:hyperlink>
      <w:r w:rsidRPr="001569C8">
        <w:rPr>
          <w:rFonts w:ascii="Arial" w:hAnsi="Arial" w:cs="Arial"/>
          <w:sz w:val="24"/>
          <w:szCs w:val="24"/>
        </w:rPr>
        <w:t xml:space="preserve">, </w:t>
      </w:r>
      <w:hyperlink w:anchor="sub_3" w:history="1">
        <w:r w:rsidRPr="001569C8">
          <w:rPr>
            <w:rFonts w:ascii="Arial" w:hAnsi="Arial" w:cs="Arial"/>
            <w:color w:val="106BBE"/>
            <w:sz w:val="24"/>
            <w:szCs w:val="24"/>
          </w:rPr>
          <w:t>3</w:t>
        </w:r>
      </w:hyperlink>
      <w:r w:rsidRPr="001569C8">
        <w:rPr>
          <w:rFonts w:ascii="Arial" w:hAnsi="Arial" w:cs="Arial"/>
          <w:sz w:val="24"/>
          <w:szCs w:val="24"/>
        </w:rPr>
        <w:t xml:space="preserve">, </w:t>
      </w:r>
      <w:hyperlink w:anchor="sub_5" w:history="1">
        <w:r w:rsidRPr="001569C8">
          <w:rPr>
            <w:rFonts w:ascii="Arial" w:hAnsi="Arial" w:cs="Arial"/>
            <w:color w:val="106BBE"/>
            <w:sz w:val="24"/>
            <w:szCs w:val="24"/>
          </w:rPr>
          <w:t>5</w:t>
        </w:r>
      </w:hyperlink>
      <w:r w:rsidRPr="001569C8">
        <w:rPr>
          <w:rFonts w:ascii="Arial" w:hAnsi="Arial" w:cs="Arial"/>
          <w:sz w:val="24"/>
          <w:szCs w:val="24"/>
        </w:rPr>
        <w:t xml:space="preserve">, </w:t>
      </w:r>
      <w:hyperlink w:anchor="sub_6" w:history="1">
        <w:r w:rsidRPr="001569C8">
          <w:rPr>
            <w:rFonts w:ascii="Arial" w:hAnsi="Arial" w:cs="Arial"/>
            <w:color w:val="106BBE"/>
            <w:sz w:val="24"/>
            <w:szCs w:val="24"/>
          </w:rPr>
          <w:t>6</w:t>
        </w:r>
      </w:hyperlink>
      <w:r w:rsidRPr="001569C8">
        <w:rPr>
          <w:rFonts w:ascii="Arial" w:hAnsi="Arial" w:cs="Arial"/>
          <w:sz w:val="24"/>
          <w:szCs w:val="24"/>
        </w:rPr>
        <w:t xml:space="preserve"> и </w:t>
      </w:r>
      <w:hyperlink w:anchor="sub_9" w:history="1">
        <w:r w:rsidRPr="001569C8">
          <w:rPr>
            <w:rFonts w:ascii="Arial" w:hAnsi="Arial" w:cs="Arial"/>
            <w:color w:val="106BBE"/>
            <w:sz w:val="24"/>
            <w:szCs w:val="24"/>
          </w:rPr>
          <w:t>9</w:t>
        </w:r>
      </w:hyperlink>
      <w:r w:rsidRPr="001569C8">
        <w:rPr>
          <w:rFonts w:ascii="Arial" w:hAnsi="Arial" w:cs="Arial"/>
          <w:sz w:val="24"/>
          <w:szCs w:val="24"/>
        </w:rPr>
        <w:t xml:space="preserve"> настоящего Закона, органы местного самоуправления вправе образовывать территориальные межведомственные комиссии.</w:t>
      </w:r>
    </w:p>
    <w:bookmarkEnd w:id="164"/>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left="1612" w:hanging="892"/>
        <w:jc w:val="both"/>
        <w:rPr>
          <w:rFonts w:ascii="Arial" w:hAnsi="Arial" w:cs="Arial"/>
          <w:sz w:val="24"/>
          <w:szCs w:val="24"/>
        </w:rPr>
      </w:pPr>
      <w:bookmarkStart w:id="165" w:name="sub_16"/>
      <w:r w:rsidRPr="001569C8">
        <w:rPr>
          <w:rFonts w:ascii="Arial" w:hAnsi="Arial" w:cs="Arial"/>
          <w:b/>
          <w:bCs/>
          <w:color w:val="26282F"/>
          <w:sz w:val="24"/>
          <w:szCs w:val="24"/>
        </w:rPr>
        <w:t>Статья 16.</w:t>
      </w:r>
      <w:r w:rsidRPr="001569C8">
        <w:rPr>
          <w:rFonts w:ascii="Arial" w:hAnsi="Arial" w:cs="Arial"/>
          <w:sz w:val="24"/>
          <w:szCs w:val="24"/>
        </w:rPr>
        <w:t xml:space="preserve"> Заключительные положения и вступление настоящего Закона в силу</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66" w:name="sub_161"/>
      <w:bookmarkEnd w:id="165"/>
      <w:r w:rsidRPr="001569C8">
        <w:rPr>
          <w:rFonts w:ascii="Arial" w:hAnsi="Arial" w:cs="Arial"/>
          <w:sz w:val="24"/>
          <w:szCs w:val="24"/>
        </w:rPr>
        <w:t>1. Настоящий Закон вступает в силу с 1 января 2013 года.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67" w:name="sub_162"/>
      <w:bookmarkEnd w:id="166"/>
      <w:r w:rsidRPr="001569C8">
        <w:rPr>
          <w:rFonts w:ascii="Arial" w:hAnsi="Arial" w:cs="Arial"/>
          <w:sz w:val="24"/>
          <w:szCs w:val="24"/>
        </w:rPr>
        <w:t xml:space="preserve">2. </w:t>
      </w:r>
      <w:proofErr w:type="gramStart"/>
      <w:r w:rsidRPr="001569C8">
        <w:rPr>
          <w:rFonts w:ascii="Arial" w:hAnsi="Arial" w:cs="Arial"/>
          <w:sz w:val="24"/>
          <w:szCs w:val="24"/>
        </w:rPr>
        <w:t xml:space="preserve">Действие настоящего Закона распространяется на правоотношения, возникшие до дня вступления в силу </w:t>
      </w:r>
      <w:hyperlink r:id="rId73" w:history="1">
        <w:r w:rsidRPr="001569C8">
          <w:rPr>
            <w:rFonts w:ascii="Arial" w:hAnsi="Arial" w:cs="Arial"/>
            <w:color w:val="106BBE"/>
            <w:sz w:val="24"/>
            <w:szCs w:val="24"/>
          </w:rPr>
          <w:t>Федерального закона</w:t>
        </w:r>
      </w:hyperlink>
      <w:r w:rsidRPr="001569C8">
        <w:rPr>
          <w:rFonts w:ascii="Arial" w:hAnsi="Arial" w:cs="Arial"/>
          <w:sz w:val="24"/>
          <w:szCs w:val="24"/>
        </w:rP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w:t>
      </w:r>
      <w:proofErr w:type="gramEnd"/>
      <w:r w:rsidRPr="001569C8">
        <w:rPr>
          <w:rFonts w:ascii="Arial" w:hAnsi="Arial" w:cs="Arial"/>
          <w:sz w:val="24"/>
          <w:szCs w:val="24"/>
        </w:rPr>
        <w:t xml:space="preserve"> 2013 года.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68" w:name="sub_163"/>
      <w:bookmarkEnd w:id="167"/>
      <w:r w:rsidRPr="001569C8">
        <w:rPr>
          <w:rFonts w:ascii="Arial" w:hAnsi="Arial" w:cs="Arial"/>
          <w:sz w:val="24"/>
          <w:szCs w:val="24"/>
        </w:rPr>
        <w:t>3. Дети-сироты и дети, оставшиеся без попечения родителей, состоящие на момент вступления в силу настоящего Закона на учете в качестве нуждающихся в жилых помещениях, вносятся в срок до 1 мая 2013 года в список в порядке очередности, в которой они состояли на указанном учете.</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69" w:name="sub_164"/>
      <w:bookmarkEnd w:id="168"/>
      <w:r w:rsidRPr="001569C8">
        <w:rPr>
          <w:rFonts w:ascii="Arial" w:hAnsi="Arial" w:cs="Arial"/>
          <w:sz w:val="24"/>
          <w:szCs w:val="24"/>
        </w:rPr>
        <w:t xml:space="preserve">4. </w:t>
      </w:r>
      <w:proofErr w:type="gramStart"/>
      <w:r w:rsidRPr="001569C8">
        <w:rPr>
          <w:rFonts w:ascii="Arial" w:hAnsi="Arial" w:cs="Arial"/>
          <w:sz w:val="24"/>
          <w:szCs w:val="24"/>
        </w:rPr>
        <w:t xml:space="preserve">Дети-сироты и дети, оставшиеся без попечения родителей, состоящие на момент вступления в силу настоящего Закона на учете в качестве нуждающихся в жилых помещениях, предоставляемых по договорам социального найма, и внесенные в список, обеспечиваются жилыми помещениями в соответствии со </w:t>
      </w:r>
      <w:hyperlink r:id="rId74" w:history="1">
        <w:r w:rsidRPr="001569C8">
          <w:rPr>
            <w:rFonts w:ascii="Arial" w:hAnsi="Arial" w:cs="Arial"/>
            <w:color w:val="106BBE"/>
            <w:sz w:val="24"/>
            <w:szCs w:val="24"/>
          </w:rPr>
          <w:t>статьей 8</w:t>
        </w:r>
      </w:hyperlink>
      <w:r w:rsidRPr="001569C8">
        <w:rPr>
          <w:rFonts w:ascii="Arial" w:hAnsi="Arial" w:cs="Arial"/>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(в редакции </w:t>
      </w:r>
      <w:hyperlink r:id="rId75" w:history="1">
        <w:r w:rsidRPr="001569C8">
          <w:rPr>
            <w:rFonts w:ascii="Arial" w:hAnsi="Arial" w:cs="Arial"/>
            <w:color w:val="106BBE"/>
            <w:sz w:val="24"/>
            <w:szCs w:val="24"/>
          </w:rPr>
          <w:t>Федерального закона</w:t>
        </w:r>
      </w:hyperlink>
      <w:r w:rsidRPr="001569C8">
        <w:rPr>
          <w:rFonts w:ascii="Arial" w:hAnsi="Arial" w:cs="Arial"/>
          <w:sz w:val="24"/>
          <w:szCs w:val="24"/>
        </w:rPr>
        <w:t xml:space="preserve"> от</w:t>
      </w:r>
      <w:proofErr w:type="gramEnd"/>
      <w:r w:rsidRPr="001569C8">
        <w:rPr>
          <w:rFonts w:ascii="Arial" w:hAnsi="Arial" w:cs="Arial"/>
          <w:sz w:val="24"/>
          <w:szCs w:val="24"/>
        </w:rPr>
        <w:t xml:space="preserve"> </w:t>
      </w:r>
      <w:proofErr w:type="gramStart"/>
      <w:r w:rsidRPr="001569C8">
        <w:rPr>
          <w:rFonts w:ascii="Arial" w:hAnsi="Arial" w:cs="Arial"/>
          <w:sz w:val="24"/>
          <w:szCs w:val="24"/>
        </w:rPr>
        <w:t>29 февраля 2012 года N 15-ФЗ) и настоящим Законом.</w:t>
      </w:r>
      <w:proofErr w:type="gramEnd"/>
    </w:p>
    <w:bookmarkEnd w:id="169"/>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1569C8" w:rsidRPr="001569C8">
        <w:tblPrEx>
          <w:tblCellMar>
            <w:top w:w="0" w:type="dxa"/>
            <w:bottom w:w="0" w:type="dxa"/>
          </w:tblCellMar>
        </w:tblPrEx>
        <w:tc>
          <w:tcPr>
            <w:tcW w:w="6666" w:type="dxa"/>
            <w:tcBorders>
              <w:top w:val="nil"/>
              <w:left w:val="nil"/>
              <w:bottom w:val="nil"/>
              <w:right w:val="nil"/>
            </w:tcBorders>
          </w:tcPr>
          <w:p w:rsidR="001569C8" w:rsidRPr="001569C8" w:rsidRDefault="001569C8" w:rsidP="001569C8">
            <w:pPr>
              <w:autoSpaceDE w:val="0"/>
              <w:autoSpaceDN w:val="0"/>
              <w:adjustRightInd w:val="0"/>
              <w:spacing w:after="0" w:line="240" w:lineRule="auto"/>
              <w:rPr>
                <w:rFonts w:ascii="Arial" w:hAnsi="Arial" w:cs="Arial"/>
                <w:sz w:val="24"/>
                <w:szCs w:val="24"/>
              </w:rPr>
            </w:pPr>
            <w:r w:rsidRPr="001569C8">
              <w:rPr>
                <w:rFonts w:ascii="Arial" w:hAnsi="Arial" w:cs="Arial"/>
                <w:sz w:val="24"/>
                <w:szCs w:val="24"/>
              </w:rPr>
              <w:t>Губернатор Самарской области</w:t>
            </w:r>
          </w:p>
        </w:tc>
        <w:tc>
          <w:tcPr>
            <w:tcW w:w="3333" w:type="dxa"/>
            <w:tcBorders>
              <w:top w:val="nil"/>
              <w:left w:val="nil"/>
              <w:bottom w:val="nil"/>
              <w:right w:val="nil"/>
            </w:tcBorders>
          </w:tcPr>
          <w:p w:rsidR="001569C8" w:rsidRPr="001569C8" w:rsidRDefault="001569C8" w:rsidP="001569C8">
            <w:pPr>
              <w:autoSpaceDE w:val="0"/>
              <w:autoSpaceDN w:val="0"/>
              <w:adjustRightInd w:val="0"/>
              <w:spacing w:after="0" w:line="240" w:lineRule="auto"/>
              <w:jc w:val="right"/>
              <w:rPr>
                <w:rFonts w:ascii="Arial" w:hAnsi="Arial" w:cs="Arial"/>
                <w:sz w:val="24"/>
                <w:szCs w:val="24"/>
              </w:rPr>
            </w:pPr>
            <w:r w:rsidRPr="001569C8">
              <w:rPr>
                <w:rFonts w:ascii="Arial" w:hAnsi="Arial" w:cs="Arial"/>
                <w:sz w:val="24"/>
                <w:szCs w:val="24"/>
              </w:rPr>
              <w:t>Н.И. Меркушкин</w:t>
            </w:r>
          </w:p>
        </w:tc>
      </w:tr>
    </w:tbl>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rPr>
          <w:rFonts w:ascii="Arial" w:hAnsi="Arial" w:cs="Arial"/>
          <w:sz w:val="24"/>
          <w:szCs w:val="24"/>
        </w:rPr>
      </w:pPr>
      <w:r w:rsidRPr="001569C8">
        <w:rPr>
          <w:rFonts w:ascii="Arial" w:hAnsi="Arial" w:cs="Arial"/>
          <w:sz w:val="24"/>
          <w:szCs w:val="24"/>
        </w:rPr>
        <w:t>28 декабря 2012 года</w:t>
      </w:r>
    </w:p>
    <w:p w:rsidR="001569C8" w:rsidRPr="001569C8" w:rsidRDefault="001569C8" w:rsidP="001569C8">
      <w:pPr>
        <w:autoSpaceDE w:val="0"/>
        <w:autoSpaceDN w:val="0"/>
        <w:adjustRightInd w:val="0"/>
        <w:spacing w:after="0" w:line="240" w:lineRule="auto"/>
        <w:rPr>
          <w:rFonts w:ascii="Arial" w:hAnsi="Arial" w:cs="Arial"/>
          <w:sz w:val="24"/>
          <w:szCs w:val="24"/>
        </w:rPr>
      </w:pPr>
      <w:r w:rsidRPr="001569C8">
        <w:rPr>
          <w:rFonts w:ascii="Arial" w:hAnsi="Arial" w:cs="Arial"/>
          <w:sz w:val="24"/>
          <w:szCs w:val="24"/>
        </w:rPr>
        <w:t>N 135-ГД</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bookmarkStart w:id="170" w:name="sub_1000"/>
      <w:r w:rsidRPr="001569C8">
        <w:rPr>
          <w:rFonts w:ascii="Arial" w:hAnsi="Arial" w:cs="Arial"/>
          <w:b/>
          <w:bCs/>
          <w:color w:val="26282F"/>
          <w:sz w:val="24"/>
          <w:szCs w:val="24"/>
        </w:rPr>
        <w:t>Приложение 1</w:t>
      </w:r>
    </w:p>
    <w:bookmarkEnd w:id="170"/>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к </w:t>
      </w:r>
      <w:hyperlink w:anchor="sub_0" w:history="1">
        <w:r w:rsidRPr="001569C8">
          <w:rPr>
            <w:rFonts w:ascii="Arial" w:hAnsi="Arial" w:cs="Arial"/>
            <w:color w:val="106BBE"/>
            <w:sz w:val="24"/>
            <w:szCs w:val="24"/>
          </w:rPr>
          <w:t>Закону</w:t>
        </w:r>
      </w:hyperlink>
      <w:r w:rsidRPr="001569C8">
        <w:rPr>
          <w:rFonts w:ascii="Arial" w:hAnsi="Arial" w:cs="Arial"/>
          <w:b/>
          <w:bCs/>
          <w:color w:val="26282F"/>
          <w:sz w:val="24"/>
          <w:szCs w:val="24"/>
        </w:rPr>
        <w:t xml:space="preserve"> Самарской области</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"Об обеспечении </w:t>
      </w:r>
      <w:proofErr w:type="gramStart"/>
      <w:r w:rsidRPr="001569C8">
        <w:rPr>
          <w:rFonts w:ascii="Arial" w:hAnsi="Arial" w:cs="Arial"/>
          <w:b/>
          <w:bCs/>
          <w:color w:val="26282F"/>
          <w:sz w:val="24"/>
          <w:szCs w:val="24"/>
        </w:rPr>
        <w:t>жилыми</w:t>
      </w:r>
      <w:proofErr w:type="gramEnd"/>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помещениями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лиц из числа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на территории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before="108" w:after="108" w:line="240" w:lineRule="auto"/>
        <w:jc w:val="center"/>
        <w:outlineLvl w:val="0"/>
        <w:rPr>
          <w:rFonts w:ascii="Arial" w:hAnsi="Arial" w:cs="Arial"/>
          <w:b/>
          <w:bCs/>
          <w:color w:val="26282F"/>
          <w:sz w:val="24"/>
          <w:szCs w:val="24"/>
        </w:rPr>
      </w:pPr>
      <w:r w:rsidRPr="001569C8">
        <w:rPr>
          <w:rFonts w:ascii="Arial" w:hAnsi="Arial" w:cs="Arial"/>
          <w:b/>
          <w:bCs/>
          <w:color w:val="26282F"/>
          <w:sz w:val="24"/>
          <w:szCs w:val="24"/>
        </w:rPr>
        <w:lastRenderedPageBreak/>
        <w:t>Методика</w:t>
      </w:r>
      <w:r w:rsidRPr="001569C8">
        <w:rPr>
          <w:rFonts w:ascii="Arial" w:hAnsi="Arial" w:cs="Arial"/>
          <w:b/>
          <w:bCs/>
          <w:color w:val="26282F"/>
          <w:sz w:val="24"/>
          <w:szCs w:val="24"/>
        </w:rPr>
        <w:br/>
        <w:t>расчета объема и распределения субвенций, предоставляемых местным бюджетам</w:t>
      </w:r>
      <w:r w:rsidRPr="001569C8">
        <w:rPr>
          <w:rFonts w:ascii="Arial" w:hAnsi="Arial" w:cs="Arial"/>
          <w:b/>
          <w:bCs/>
          <w:color w:val="26282F"/>
          <w:sz w:val="24"/>
          <w:szCs w:val="24"/>
        </w:rPr>
        <w:br/>
        <w:t>из областного бюджета для осуществления органами местного самоуправления</w:t>
      </w:r>
      <w:r w:rsidRPr="001569C8">
        <w:rPr>
          <w:rFonts w:ascii="Arial" w:hAnsi="Arial" w:cs="Arial"/>
          <w:b/>
          <w:bCs/>
          <w:color w:val="26282F"/>
          <w:sz w:val="24"/>
          <w:szCs w:val="24"/>
        </w:rPr>
        <w:br/>
        <w:t>государственных полномочий Самарской области по формированию</w:t>
      </w:r>
      <w:r w:rsidRPr="001569C8">
        <w:rPr>
          <w:rFonts w:ascii="Arial" w:hAnsi="Arial" w:cs="Arial"/>
          <w:b/>
          <w:bCs/>
          <w:color w:val="26282F"/>
          <w:sz w:val="24"/>
          <w:szCs w:val="24"/>
        </w:rPr>
        <w:br/>
        <w:t>специализированного жилищного фонда в части включения в него жилых</w:t>
      </w:r>
      <w:r w:rsidRPr="001569C8">
        <w:rPr>
          <w:rFonts w:ascii="Arial" w:hAnsi="Arial" w:cs="Arial"/>
          <w:b/>
          <w:bCs/>
          <w:color w:val="26282F"/>
          <w:sz w:val="24"/>
          <w:szCs w:val="24"/>
        </w:rPr>
        <w:br/>
        <w:t>помещений для предоставления детям-сиротам и детям, оставшимся без попечения</w:t>
      </w:r>
      <w:r w:rsidRPr="001569C8">
        <w:rPr>
          <w:rFonts w:ascii="Arial" w:hAnsi="Arial" w:cs="Arial"/>
          <w:b/>
          <w:bCs/>
          <w:color w:val="26282F"/>
          <w:sz w:val="24"/>
          <w:szCs w:val="24"/>
        </w:rPr>
        <w:br/>
        <w:t>родителей, по договору найма специализированных жилых помещений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71" w:name="sub_1010"/>
      <w:r w:rsidRPr="001569C8">
        <w:rPr>
          <w:rFonts w:ascii="Arial" w:hAnsi="Arial" w:cs="Arial"/>
          <w:sz w:val="24"/>
          <w:szCs w:val="24"/>
        </w:rPr>
        <w:t xml:space="preserve">1. </w:t>
      </w:r>
      <w:proofErr w:type="gramStart"/>
      <w:r w:rsidRPr="001569C8">
        <w:rPr>
          <w:rFonts w:ascii="Arial" w:hAnsi="Arial" w:cs="Arial"/>
          <w:sz w:val="24"/>
          <w:szCs w:val="24"/>
        </w:rPr>
        <w:t>Настоящая Методика определяет порядок расчета объема и распределения субвенций местным бюджетам из областного бюджета, в том числе формируемых за счет поступающих в областной бюджет в соответствии с действующим законодательством средств федерального бюджета, в целях формирования специализированного жилищного фонда в части включения в него жилых помещений для предоставления детям-сиротам и детям, оставшимся без попечения родителей, по договорам найма специализированных жилых помещений</w:t>
      </w:r>
      <w:proofErr w:type="gramEnd"/>
      <w:r w:rsidRPr="001569C8">
        <w:rPr>
          <w:rFonts w:ascii="Arial" w:hAnsi="Arial" w:cs="Arial"/>
          <w:sz w:val="24"/>
          <w:szCs w:val="24"/>
        </w:rPr>
        <w:t>.</w:t>
      </w:r>
    </w:p>
    <w:bookmarkEnd w:id="171"/>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Распределение субвенций местным бюджетам осуществляется в четыре этапа.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72" w:name="sub_1020"/>
      <w:r w:rsidRPr="001569C8">
        <w:rPr>
          <w:rFonts w:ascii="Arial" w:hAnsi="Arial" w:cs="Arial"/>
          <w:sz w:val="24"/>
          <w:szCs w:val="24"/>
        </w:rPr>
        <w:t>2. На первом этапе осуществляется расчет стоимости жилого помещения в конкретном муниципальном образовании Самарской области в целях его предоставления по договору найма специализированного жилого помещения.</w:t>
      </w:r>
    </w:p>
    <w:bookmarkEnd w:id="172"/>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Размер стоимости жилого помещения в конкретном муниципальном образовании для одного человека в целях его предоставления по договору найма специализированного жилого помещения детям-сиротам и детям, оставшимся без попечения родителей, рассчитывается исходя </w:t>
      </w:r>
      <w:proofErr w:type="gramStart"/>
      <w:r w:rsidRPr="001569C8">
        <w:rPr>
          <w:rFonts w:ascii="Arial" w:hAnsi="Arial" w:cs="Arial"/>
          <w:sz w:val="24"/>
          <w:szCs w:val="24"/>
        </w:rPr>
        <w:t>из</w:t>
      </w:r>
      <w:proofErr w:type="gramEnd"/>
      <w:r w:rsidRPr="001569C8">
        <w:rPr>
          <w:rFonts w:ascii="Arial" w:hAnsi="Arial" w:cs="Arial"/>
          <w:sz w:val="24"/>
          <w:szCs w:val="24"/>
        </w:rPr>
        <w:t>:</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нормы предоставления общей площади жилого помещения на одного гражданина, установленной в соответствии с </w:t>
      </w:r>
      <w:hyperlink w:anchor="sub_1021" w:history="1">
        <w:r w:rsidRPr="001569C8">
          <w:rPr>
            <w:rFonts w:ascii="Arial" w:hAnsi="Arial" w:cs="Arial"/>
            <w:color w:val="106BBE"/>
            <w:sz w:val="24"/>
            <w:szCs w:val="24"/>
          </w:rPr>
          <w:t>пунктом 2.1</w:t>
        </w:r>
      </w:hyperlink>
      <w:r w:rsidRPr="001569C8">
        <w:rPr>
          <w:rFonts w:ascii="Arial" w:hAnsi="Arial" w:cs="Arial"/>
          <w:sz w:val="24"/>
          <w:szCs w:val="24"/>
        </w:rPr>
        <w:t xml:space="preserve"> настоящей Методики;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средней рыночной стоимости одного квадратного метра общей площади строящегося или приобретаемого жилья в конкретном муниципальном образовании, установленной в соответствии с </w:t>
      </w:r>
      <w:hyperlink w:anchor="sub_1022" w:history="1">
        <w:r w:rsidRPr="001569C8">
          <w:rPr>
            <w:rFonts w:ascii="Arial" w:hAnsi="Arial" w:cs="Arial"/>
            <w:color w:val="106BBE"/>
            <w:sz w:val="24"/>
            <w:szCs w:val="24"/>
          </w:rPr>
          <w:t>пунктом 2.2</w:t>
        </w:r>
      </w:hyperlink>
      <w:r w:rsidRPr="001569C8">
        <w:rPr>
          <w:rFonts w:ascii="Arial" w:hAnsi="Arial" w:cs="Arial"/>
          <w:sz w:val="24"/>
          <w:szCs w:val="24"/>
        </w:rPr>
        <w:t xml:space="preserve"> настоящей Методики.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73" w:name="sub_1021"/>
      <w:r w:rsidRPr="001569C8">
        <w:rPr>
          <w:rFonts w:ascii="Arial" w:hAnsi="Arial" w:cs="Arial"/>
          <w:sz w:val="24"/>
          <w:szCs w:val="24"/>
        </w:rPr>
        <w:t>2.1. В Самарской области в целях настоящего Закона для обеспечения жилыми помещениями детей-сирот и детей, оставшихся без попечения родителей, норма предоставления общей площади жилого помещения составляет 33 квадратных метра на одного человека.</w:t>
      </w:r>
    </w:p>
    <w:p w:rsidR="001569C8" w:rsidRPr="001569C8" w:rsidRDefault="001569C8" w:rsidP="001569C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022"/>
      <w:bookmarkEnd w:id="173"/>
      <w:r w:rsidRPr="001569C8">
        <w:rPr>
          <w:rFonts w:ascii="Arial" w:hAnsi="Arial" w:cs="Arial"/>
          <w:color w:val="000000"/>
          <w:sz w:val="16"/>
          <w:szCs w:val="16"/>
          <w:shd w:val="clear" w:color="auto" w:fill="F0F0F0"/>
        </w:rPr>
        <w:t>Информация об изменениях:</w:t>
      </w:r>
    </w:p>
    <w:bookmarkStart w:id="175" w:name="sub_493563600"/>
    <w:bookmarkEnd w:id="174"/>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"garantF1://8258853.52"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Законом</w:t>
      </w:r>
      <w:r w:rsidRPr="001569C8">
        <w:rPr>
          <w:rFonts w:ascii="Arial" w:hAnsi="Arial" w:cs="Arial"/>
          <w:i/>
          <w:iCs/>
          <w:color w:val="353842"/>
          <w:sz w:val="24"/>
          <w:szCs w:val="24"/>
          <w:shd w:val="clear" w:color="auto" w:fill="F0F0F0"/>
        </w:rPr>
        <w:fldChar w:fldCharType="end"/>
      </w:r>
      <w:r w:rsidRPr="001569C8">
        <w:rPr>
          <w:rFonts w:ascii="Arial" w:hAnsi="Arial" w:cs="Arial"/>
          <w:i/>
          <w:iCs/>
          <w:color w:val="353842"/>
          <w:sz w:val="24"/>
          <w:szCs w:val="24"/>
          <w:shd w:val="clear" w:color="auto" w:fill="F0F0F0"/>
        </w:rPr>
        <w:t xml:space="preserve"> Самарской области от 21 июня 2013 г. N 52-ГД в пункт 2.2 части 2 настоящего приложения внесены изменения, </w:t>
      </w:r>
      <w:hyperlink r:id="rId76" w:history="1">
        <w:r w:rsidRPr="001569C8">
          <w:rPr>
            <w:rFonts w:ascii="Arial" w:hAnsi="Arial" w:cs="Arial"/>
            <w:i/>
            <w:iCs/>
            <w:color w:val="106BBE"/>
            <w:sz w:val="24"/>
            <w:szCs w:val="24"/>
            <w:shd w:val="clear" w:color="auto" w:fill="F0F0F0"/>
          </w:rPr>
          <w:t>вступающие в силу</w:t>
        </w:r>
      </w:hyperlink>
      <w:r w:rsidRPr="001569C8">
        <w:rPr>
          <w:rFonts w:ascii="Arial" w:hAnsi="Arial" w:cs="Arial"/>
          <w:i/>
          <w:iCs/>
          <w:color w:val="353842"/>
          <w:sz w:val="24"/>
          <w:szCs w:val="24"/>
          <w:shd w:val="clear" w:color="auto" w:fill="F0F0F0"/>
        </w:rPr>
        <w:t xml:space="preserve"> по истечении десяти дней со дня </w:t>
      </w:r>
      <w:hyperlink r:id="rId77" w:history="1">
        <w:r w:rsidRPr="001569C8">
          <w:rPr>
            <w:rFonts w:ascii="Arial" w:hAnsi="Arial" w:cs="Arial"/>
            <w:i/>
            <w:iCs/>
            <w:color w:val="106BBE"/>
            <w:sz w:val="24"/>
            <w:szCs w:val="24"/>
            <w:shd w:val="clear" w:color="auto" w:fill="F0F0F0"/>
          </w:rPr>
          <w:t>официального опубликования</w:t>
        </w:r>
      </w:hyperlink>
      <w:r w:rsidRPr="001569C8">
        <w:rPr>
          <w:rFonts w:ascii="Arial" w:hAnsi="Arial" w:cs="Arial"/>
          <w:i/>
          <w:iCs/>
          <w:color w:val="353842"/>
          <w:sz w:val="24"/>
          <w:szCs w:val="24"/>
          <w:shd w:val="clear" w:color="auto" w:fill="F0F0F0"/>
        </w:rPr>
        <w:t xml:space="preserve"> названного Закона</w:t>
      </w:r>
    </w:p>
    <w:bookmarkEnd w:id="175"/>
    <w:p w:rsidR="001569C8" w:rsidRPr="001569C8" w:rsidRDefault="001569C8" w:rsidP="001569C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69C8">
        <w:rPr>
          <w:rFonts w:ascii="Arial" w:hAnsi="Arial" w:cs="Arial"/>
          <w:i/>
          <w:iCs/>
          <w:color w:val="353842"/>
          <w:sz w:val="24"/>
          <w:szCs w:val="24"/>
          <w:shd w:val="clear" w:color="auto" w:fill="F0F0F0"/>
        </w:rPr>
        <w:fldChar w:fldCharType="begin"/>
      </w:r>
      <w:r w:rsidRPr="001569C8">
        <w:rPr>
          <w:rFonts w:ascii="Arial" w:hAnsi="Arial" w:cs="Arial"/>
          <w:i/>
          <w:iCs/>
          <w:color w:val="353842"/>
          <w:sz w:val="24"/>
          <w:szCs w:val="24"/>
          <w:shd w:val="clear" w:color="auto" w:fill="F0F0F0"/>
        </w:rPr>
        <w:instrText>HYPERLINK "garantF1://8258933.1022"</w:instrText>
      </w:r>
      <w:r w:rsidRPr="001569C8">
        <w:rPr>
          <w:rFonts w:ascii="Arial" w:hAnsi="Arial" w:cs="Arial"/>
          <w:i/>
          <w:iCs/>
          <w:color w:val="353842"/>
          <w:sz w:val="24"/>
          <w:szCs w:val="24"/>
          <w:shd w:val="clear" w:color="auto" w:fill="F0F0F0"/>
        </w:rPr>
      </w:r>
      <w:r w:rsidRPr="001569C8">
        <w:rPr>
          <w:rFonts w:ascii="Arial" w:hAnsi="Arial" w:cs="Arial"/>
          <w:i/>
          <w:iCs/>
          <w:color w:val="353842"/>
          <w:sz w:val="24"/>
          <w:szCs w:val="24"/>
          <w:shd w:val="clear" w:color="auto" w:fill="F0F0F0"/>
        </w:rPr>
        <w:fldChar w:fldCharType="separate"/>
      </w:r>
      <w:r w:rsidRPr="001569C8">
        <w:rPr>
          <w:rFonts w:ascii="Arial" w:hAnsi="Arial" w:cs="Arial"/>
          <w:i/>
          <w:iCs/>
          <w:color w:val="106BBE"/>
          <w:sz w:val="24"/>
          <w:szCs w:val="24"/>
          <w:shd w:val="clear" w:color="auto" w:fill="F0F0F0"/>
        </w:rPr>
        <w:t>См. текст пункта в предыдущей редакции</w:t>
      </w:r>
      <w:r w:rsidRPr="001569C8">
        <w:rPr>
          <w:rFonts w:ascii="Arial" w:hAnsi="Arial" w:cs="Arial"/>
          <w:i/>
          <w:iCs/>
          <w:color w:val="353842"/>
          <w:sz w:val="24"/>
          <w:szCs w:val="24"/>
          <w:shd w:val="clear" w:color="auto" w:fill="F0F0F0"/>
        </w:rPr>
        <w:fldChar w:fldCharType="end"/>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 xml:space="preserve">2.2. </w:t>
      </w:r>
      <w:proofErr w:type="gramStart"/>
      <w:r w:rsidRPr="001569C8">
        <w:rPr>
          <w:rFonts w:ascii="Arial" w:hAnsi="Arial" w:cs="Arial"/>
          <w:sz w:val="24"/>
          <w:szCs w:val="24"/>
        </w:rPr>
        <w:t>Средняя рыночная стоимость одного квадратного метра общей площади жилья в конкретном муниципальном образовании для обеспечения жилыми помещениями детей-сирот и детей, оставшихся без попечения родителей, устанавливается ежеквартально Правительством Самарской области, и применяется для расчета стоимости жилого помещения в целях его предоставления по договору найма специализированного жилого помещения для детей-сирот и детей, оставшихся без попечения родителей.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76" w:name="sub_1030"/>
      <w:r w:rsidRPr="001569C8">
        <w:rPr>
          <w:rFonts w:ascii="Arial" w:hAnsi="Arial" w:cs="Arial"/>
          <w:sz w:val="24"/>
          <w:szCs w:val="24"/>
        </w:rPr>
        <w:t>3. На втором этапе осуществляется расчет потребности в средствах областного бюджета в конкретном муниципальном образовании, необходимых для формирования муниципального специализированного жилищного фонда для предоставления детям-</w:t>
      </w:r>
      <w:r w:rsidRPr="001569C8">
        <w:rPr>
          <w:rFonts w:ascii="Arial" w:hAnsi="Arial" w:cs="Arial"/>
          <w:sz w:val="24"/>
          <w:szCs w:val="24"/>
        </w:rPr>
        <w:lastRenderedPageBreak/>
        <w:t>сиротам и детям, оставшимся без попечения родителей, жилых помещений по договору найма специализированных жилых помещений.</w:t>
      </w:r>
    </w:p>
    <w:bookmarkEnd w:id="176"/>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Объем сре</w:t>
      </w:r>
      <w:proofErr w:type="gramStart"/>
      <w:r w:rsidRPr="001569C8">
        <w:rPr>
          <w:rFonts w:ascii="Arial" w:hAnsi="Arial" w:cs="Arial"/>
          <w:sz w:val="24"/>
          <w:szCs w:val="24"/>
        </w:rPr>
        <w:t>дств в к</w:t>
      </w:r>
      <w:proofErr w:type="gramEnd"/>
      <w:r w:rsidRPr="001569C8">
        <w:rPr>
          <w:rFonts w:ascii="Arial" w:hAnsi="Arial" w:cs="Arial"/>
          <w:sz w:val="24"/>
          <w:szCs w:val="24"/>
        </w:rPr>
        <w:t>онкретном муниципальном образовании, необходимый для формирования муниципального специализированного жилищного фонда для предоставления детям-сиротам и детям, оставшимся без попечения родителей, жилых помещений по договору найма специализированных жилых помещений, рассчитывается по формуле</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spellStart"/>
      <w:r w:rsidRPr="001569C8">
        <w:rPr>
          <w:rFonts w:ascii="Arial" w:hAnsi="Arial" w:cs="Arial"/>
          <w:sz w:val="24"/>
          <w:szCs w:val="24"/>
        </w:rPr>
        <w:t>Si</w:t>
      </w:r>
      <w:proofErr w:type="spellEnd"/>
      <w:r w:rsidRPr="001569C8">
        <w:rPr>
          <w:rFonts w:ascii="Arial" w:hAnsi="Arial" w:cs="Arial"/>
          <w:sz w:val="24"/>
          <w:szCs w:val="24"/>
        </w:rPr>
        <w:t xml:space="preserve"> = </w:t>
      </w:r>
      <w:proofErr w:type="spellStart"/>
      <w:r w:rsidRPr="001569C8">
        <w:rPr>
          <w:rFonts w:ascii="Arial" w:hAnsi="Arial" w:cs="Arial"/>
          <w:sz w:val="24"/>
          <w:szCs w:val="24"/>
        </w:rPr>
        <w:t>Sn</w:t>
      </w:r>
      <w:proofErr w:type="spellEnd"/>
      <w:r w:rsidRPr="001569C8">
        <w:rPr>
          <w:rFonts w:ascii="Arial" w:hAnsi="Arial" w:cs="Arial"/>
          <w:sz w:val="24"/>
          <w:szCs w:val="24"/>
        </w:rPr>
        <w:t xml:space="preserve"> </w:t>
      </w:r>
      <w:proofErr w:type="spellStart"/>
      <w:r w:rsidRPr="001569C8">
        <w:rPr>
          <w:rFonts w:ascii="Arial" w:hAnsi="Arial" w:cs="Arial"/>
          <w:sz w:val="24"/>
          <w:szCs w:val="24"/>
        </w:rPr>
        <w:t>x</w:t>
      </w:r>
      <w:proofErr w:type="spellEnd"/>
      <w:r w:rsidRPr="001569C8">
        <w:rPr>
          <w:rFonts w:ascii="Arial" w:hAnsi="Arial" w:cs="Arial"/>
          <w:sz w:val="24"/>
          <w:szCs w:val="24"/>
        </w:rPr>
        <w:t xml:space="preserve"> K,</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sz w:val="24"/>
          <w:szCs w:val="24"/>
        </w:rPr>
        <w:t xml:space="preserve">где </w:t>
      </w:r>
      <w:proofErr w:type="spellStart"/>
      <w:r w:rsidRPr="001569C8">
        <w:rPr>
          <w:rFonts w:ascii="Arial" w:hAnsi="Arial" w:cs="Arial"/>
          <w:sz w:val="24"/>
          <w:szCs w:val="24"/>
        </w:rPr>
        <w:t>Si</w:t>
      </w:r>
      <w:proofErr w:type="spellEnd"/>
      <w:r w:rsidRPr="001569C8">
        <w:rPr>
          <w:rFonts w:ascii="Arial" w:hAnsi="Arial" w:cs="Arial"/>
          <w:sz w:val="24"/>
          <w:szCs w:val="24"/>
        </w:rPr>
        <w:t xml:space="preserve"> - объем средств в i-м муниципальном образовании, необходимый для формирования муниципального специализированного жилищного фонда для предоставления детям-сиротам и детям, оставшимся без попечения родителей, жилых помещений по договору найма специализированных жилых помещений;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spellStart"/>
      <w:r w:rsidRPr="001569C8">
        <w:rPr>
          <w:rFonts w:ascii="Arial" w:hAnsi="Arial" w:cs="Arial"/>
          <w:sz w:val="24"/>
          <w:szCs w:val="24"/>
        </w:rPr>
        <w:t>Sn</w:t>
      </w:r>
      <w:proofErr w:type="spellEnd"/>
      <w:r w:rsidRPr="001569C8">
        <w:rPr>
          <w:rFonts w:ascii="Arial" w:hAnsi="Arial" w:cs="Arial"/>
          <w:sz w:val="24"/>
          <w:szCs w:val="24"/>
        </w:rPr>
        <w:t xml:space="preserve"> - стоимость жилого помещения в i-м муниципальном образовании Самарской области в соответствии с </w:t>
      </w:r>
      <w:hyperlink w:anchor="sub_1020" w:history="1">
        <w:r w:rsidRPr="001569C8">
          <w:rPr>
            <w:rFonts w:ascii="Arial" w:hAnsi="Arial" w:cs="Arial"/>
            <w:color w:val="106BBE"/>
            <w:sz w:val="24"/>
            <w:szCs w:val="24"/>
          </w:rPr>
          <w:t>пунктом 2</w:t>
        </w:r>
      </w:hyperlink>
      <w:r w:rsidRPr="001569C8">
        <w:rPr>
          <w:rFonts w:ascii="Arial" w:hAnsi="Arial" w:cs="Arial"/>
          <w:sz w:val="24"/>
          <w:szCs w:val="24"/>
        </w:rPr>
        <w:t xml:space="preserve"> настоящей Методики;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sz w:val="24"/>
          <w:szCs w:val="24"/>
        </w:rPr>
        <w:t>К</w:t>
      </w:r>
      <w:proofErr w:type="gramEnd"/>
      <w:r w:rsidRPr="001569C8">
        <w:rPr>
          <w:rFonts w:ascii="Arial" w:hAnsi="Arial" w:cs="Arial"/>
          <w:sz w:val="24"/>
          <w:szCs w:val="24"/>
        </w:rPr>
        <w:t xml:space="preserve"> - </w:t>
      </w:r>
      <w:proofErr w:type="gramStart"/>
      <w:r w:rsidRPr="001569C8">
        <w:rPr>
          <w:rFonts w:ascii="Arial" w:hAnsi="Arial" w:cs="Arial"/>
          <w:sz w:val="24"/>
          <w:szCs w:val="24"/>
        </w:rPr>
        <w:t>количество</w:t>
      </w:r>
      <w:proofErr w:type="gramEnd"/>
      <w:r w:rsidRPr="001569C8">
        <w:rPr>
          <w:rFonts w:ascii="Arial" w:hAnsi="Arial" w:cs="Arial"/>
          <w:sz w:val="24"/>
          <w:szCs w:val="24"/>
        </w:rPr>
        <w:t xml:space="preserve"> детей-сирот и детей, оставшихся без попечения родителей, включенных в сводный список детей-сирот и детей, оставшихся без попечения родителей, подлежащих обеспечению жилыми помещениями муниципального жилищного фонда по договору найма специализированных жилых помещений в i-м муниципальном образовании.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77" w:name="sub_1040"/>
      <w:r w:rsidRPr="001569C8">
        <w:rPr>
          <w:rFonts w:ascii="Arial" w:hAnsi="Arial" w:cs="Arial"/>
          <w:sz w:val="24"/>
          <w:szCs w:val="24"/>
        </w:rPr>
        <w:t xml:space="preserve">4. </w:t>
      </w:r>
      <w:proofErr w:type="gramStart"/>
      <w:r w:rsidRPr="001569C8">
        <w:rPr>
          <w:rFonts w:ascii="Arial" w:hAnsi="Arial" w:cs="Arial"/>
          <w:sz w:val="24"/>
          <w:szCs w:val="24"/>
        </w:rPr>
        <w:t>На третьем этапе определяется объем потребности в средствах областного бюджета, необходимый для обеспечения жилыми помещениями всех детей-сирот и детей, оставшихся без попечения родителей, включенных в сводный список детей-сирот и детей, оставшихся без попечения родителей, подлежащих обеспечению жилыми помещениями по договору найма специализированных жилых помещений, проживающих на территории Самарской области, по формуле</w:t>
      </w:r>
      <w:proofErr w:type="gramEnd"/>
    </w:p>
    <w:bookmarkEnd w:id="177"/>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spellStart"/>
      <w:proofErr w:type="gramStart"/>
      <w:r w:rsidRPr="001569C8">
        <w:rPr>
          <w:rFonts w:ascii="Arial" w:hAnsi="Arial" w:cs="Arial"/>
          <w:sz w:val="24"/>
          <w:szCs w:val="24"/>
        </w:rPr>
        <w:t>S</w:t>
      </w:r>
      <w:proofErr w:type="gramEnd"/>
      <w:r w:rsidRPr="001569C8">
        <w:rPr>
          <w:rFonts w:ascii="Arial" w:hAnsi="Arial" w:cs="Arial"/>
          <w:sz w:val="24"/>
          <w:szCs w:val="24"/>
        </w:rPr>
        <w:t>общ</w:t>
      </w:r>
      <w:proofErr w:type="spellEnd"/>
      <w:r w:rsidRPr="001569C8">
        <w:rPr>
          <w:rFonts w:ascii="Arial" w:hAnsi="Arial" w:cs="Arial"/>
          <w:sz w:val="24"/>
          <w:szCs w:val="24"/>
        </w:rPr>
        <w:t xml:space="preserve"> = SUM </w:t>
      </w:r>
      <w:proofErr w:type="spellStart"/>
      <w:r w:rsidRPr="001569C8">
        <w:rPr>
          <w:rFonts w:ascii="Arial" w:hAnsi="Arial" w:cs="Arial"/>
          <w:sz w:val="24"/>
          <w:szCs w:val="24"/>
        </w:rPr>
        <w:t>Si</w:t>
      </w:r>
      <w:proofErr w:type="spellEnd"/>
      <w:r w:rsidRPr="001569C8">
        <w:rPr>
          <w:rFonts w:ascii="Arial" w:hAnsi="Arial" w:cs="Arial"/>
          <w:sz w:val="24"/>
          <w:szCs w:val="24"/>
        </w:rPr>
        <w:t>,</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roofErr w:type="gramStart"/>
      <w:r w:rsidRPr="001569C8">
        <w:rPr>
          <w:rFonts w:ascii="Arial" w:hAnsi="Arial" w:cs="Arial"/>
          <w:sz w:val="24"/>
          <w:szCs w:val="24"/>
        </w:rPr>
        <w:t xml:space="preserve">где </w:t>
      </w:r>
      <w:proofErr w:type="spellStart"/>
      <w:r w:rsidRPr="001569C8">
        <w:rPr>
          <w:rFonts w:ascii="Arial" w:hAnsi="Arial" w:cs="Arial"/>
          <w:sz w:val="24"/>
          <w:szCs w:val="24"/>
        </w:rPr>
        <w:t>Si</w:t>
      </w:r>
      <w:proofErr w:type="spellEnd"/>
      <w:r w:rsidRPr="001569C8">
        <w:rPr>
          <w:rFonts w:ascii="Arial" w:hAnsi="Arial" w:cs="Arial"/>
          <w:sz w:val="24"/>
          <w:szCs w:val="24"/>
        </w:rPr>
        <w:t xml:space="preserve"> - объем средств в i-м муниципальном образовании, необходимый для формирования муниципального специализированного жилищного фонда для предоставления детям-сиротам и детям, оставшимся без попечения родителей, жилых помещений по договору найма специализированных жилых помещений.</w:t>
      </w:r>
      <w:proofErr w:type="gramEnd"/>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bookmarkStart w:id="178" w:name="sub_1050"/>
      <w:r w:rsidRPr="001569C8">
        <w:rPr>
          <w:rFonts w:ascii="Arial" w:hAnsi="Arial" w:cs="Arial"/>
          <w:sz w:val="24"/>
          <w:szCs w:val="24"/>
        </w:rPr>
        <w:t>5. На четвертом этапе осуществляется распределение средств областного бюджета, в том числе формируемых за счет поступающих в областной бюджет в соответствии с действующим законодательством средств федерального бюджета, между органами местного самоуправления Самарской области.</w:t>
      </w:r>
    </w:p>
    <w:bookmarkEnd w:id="178"/>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Предоставление субвенций местным бюджетам производится пропорционально потребности муниципального образования в средствах областного бюджета для формирования муниципального специализированного жилищного фонда для предоставления детям-сиротам и детям, оставшимся без попечения родителей, жилых помещений по договору найма специализированных жилых помещений в пределах средств, предусмотренных на эти цели в областном бюджете на соответствующий финансовый год.</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t>Распределение субвенций между муниципальными образованиями осуществляется исходя из необходимости предоставления хотя бы одного жилого помещения детям-сиротам и детям, оставшимся без попечения родителей, в максимальном количестве муниципальных образований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r w:rsidRPr="001569C8">
        <w:rPr>
          <w:rFonts w:ascii="Arial" w:hAnsi="Arial" w:cs="Arial"/>
          <w:sz w:val="24"/>
          <w:szCs w:val="24"/>
        </w:rPr>
        <w:lastRenderedPageBreak/>
        <w:t>В свою очередь, итоговый объем субвенции, предоставляемой местному бюджету, должен составлять сумму, необходимую для предоставления детям-сиротам и детям, оставшимся без попечения родителей, целого количества жилых помещений по договору найма специализированных жилых помещений.</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bookmarkStart w:id="179" w:name="sub_2000"/>
      <w:r w:rsidRPr="001569C8">
        <w:rPr>
          <w:rFonts w:ascii="Arial" w:hAnsi="Arial" w:cs="Arial"/>
          <w:b/>
          <w:bCs/>
          <w:color w:val="26282F"/>
          <w:sz w:val="24"/>
          <w:szCs w:val="24"/>
        </w:rPr>
        <w:t>Приложение 2</w:t>
      </w:r>
    </w:p>
    <w:bookmarkEnd w:id="179"/>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к </w:t>
      </w:r>
      <w:hyperlink w:anchor="sub_0" w:history="1">
        <w:r w:rsidRPr="001569C8">
          <w:rPr>
            <w:rFonts w:ascii="Arial" w:hAnsi="Arial" w:cs="Arial"/>
            <w:color w:val="106BBE"/>
            <w:sz w:val="24"/>
            <w:szCs w:val="24"/>
          </w:rPr>
          <w:t>Закону</w:t>
        </w:r>
      </w:hyperlink>
      <w:r w:rsidRPr="001569C8">
        <w:rPr>
          <w:rFonts w:ascii="Arial" w:hAnsi="Arial" w:cs="Arial"/>
          <w:b/>
          <w:bCs/>
          <w:color w:val="26282F"/>
          <w:sz w:val="24"/>
          <w:szCs w:val="24"/>
        </w:rPr>
        <w:t xml:space="preserve"> Самарской области</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"Об обеспечении </w:t>
      </w:r>
      <w:proofErr w:type="gramStart"/>
      <w:r w:rsidRPr="001569C8">
        <w:rPr>
          <w:rFonts w:ascii="Arial" w:hAnsi="Arial" w:cs="Arial"/>
          <w:b/>
          <w:bCs/>
          <w:color w:val="26282F"/>
          <w:sz w:val="24"/>
          <w:szCs w:val="24"/>
        </w:rPr>
        <w:t>жилыми</w:t>
      </w:r>
      <w:proofErr w:type="gramEnd"/>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помещениями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лиц из числа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на территории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before="108" w:after="108" w:line="240" w:lineRule="auto"/>
        <w:jc w:val="center"/>
        <w:outlineLvl w:val="0"/>
        <w:rPr>
          <w:rFonts w:ascii="Arial" w:hAnsi="Arial" w:cs="Arial"/>
          <w:b/>
          <w:bCs/>
          <w:color w:val="26282F"/>
          <w:sz w:val="24"/>
          <w:szCs w:val="24"/>
        </w:rPr>
      </w:pPr>
      <w:r w:rsidRPr="001569C8">
        <w:rPr>
          <w:rFonts w:ascii="Arial" w:hAnsi="Arial" w:cs="Arial"/>
          <w:b/>
          <w:bCs/>
          <w:color w:val="26282F"/>
          <w:sz w:val="24"/>
          <w:szCs w:val="24"/>
        </w:rPr>
        <w:t>Список</w:t>
      </w:r>
      <w:r w:rsidRPr="001569C8">
        <w:rPr>
          <w:rFonts w:ascii="Arial" w:hAnsi="Arial" w:cs="Arial"/>
          <w:b/>
          <w:bCs/>
          <w:color w:val="26282F"/>
          <w:sz w:val="24"/>
          <w:szCs w:val="24"/>
        </w:rPr>
        <w:br/>
        <w:t>детей-сирот и детей, оставшихся без попечения родителей, лиц из числа</w:t>
      </w:r>
      <w:r w:rsidRPr="001569C8">
        <w:rPr>
          <w:rFonts w:ascii="Arial" w:hAnsi="Arial" w:cs="Arial"/>
          <w:b/>
          <w:bCs/>
          <w:color w:val="26282F"/>
          <w:sz w:val="24"/>
          <w:szCs w:val="24"/>
        </w:rPr>
        <w:br/>
        <w:t>детей-сирот и детей, оставшихся без попечения родителей, подлежащих</w:t>
      </w:r>
      <w:r w:rsidRPr="001569C8">
        <w:rPr>
          <w:rFonts w:ascii="Arial" w:hAnsi="Arial" w:cs="Arial"/>
          <w:b/>
          <w:bCs/>
          <w:color w:val="26282F"/>
          <w:sz w:val="24"/>
          <w:szCs w:val="24"/>
        </w:rPr>
        <w:br/>
        <w:t>обеспечению жилыми помещениями муниципального специализированного</w:t>
      </w:r>
      <w:r w:rsidRPr="001569C8">
        <w:rPr>
          <w:rFonts w:ascii="Arial" w:hAnsi="Arial" w:cs="Arial"/>
          <w:b/>
          <w:bCs/>
          <w:color w:val="26282F"/>
          <w:sz w:val="24"/>
          <w:szCs w:val="24"/>
        </w:rPr>
        <w:br/>
        <w:t>жилищного фонда</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_______________________________________________________</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наименование городского округа (муниципального района)</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по состоянию </w:t>
      </w:r>
      <w:proofErr w:type="gramStart"/>
      <w:r w:rsidRPr="001569C8">
        <w:rPr>
          <w:rFonts w:ascii="Courier New" w:hAnsi="Courier New" w:cs="Courier New"/>
        </w:rPr>
        <w:t>на</w:t>
      </w:r>
      <w:proofErr w:type="gramEnd"/>
      <w:r w:rsidRPr="001569C8">
        <w:rPr>
          <w:rFonts w:ascii="Courier New" w:hAnsi="Courier New" w:cs="Courier New"/>
        </w:rPr>
        <w:t>__________________</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559"/>
        <w:gridCol w:w="1756"/>
        <w:gridCol w:w="2222"/>
        <w:gridCol w:w="2229"/>
        <w:gridCol w:w="1610"/>
      </w:tblGrid>
      <w:tr w:rsidR="001569C8" w:rsidRPr="001569C8">
        <w:tblPrEx>
          <w:tblCellMar>
            <w:top w:w="0" w:type="dxa"/>
            <w:bottom w:w="0" w:type="dxa"/>
          </w:tblCellMar>
        </w:tblPrEx>
        <w:tc>
          <w:tcPr>
            <w:tcW w:w="85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N </w:t>
            </w:r>
            <w:proofErr w:type="spellStart"/>
            <w:proofErr w:type="gramStart"/>
            <w:r w:rsidRPr="001569C8">
              <w:rPr>
                <w:rFonts w:ascii="Arial" w:hAnsi="Arial" w:cs="Arial"/>
                <w:sz w:val="24"/>
                <w:szCs w:val="24"/>
              </w:rPr>
              <w:t>п</w:t>
            </w:r>
            <w:proofErr w:type="spellEnd"/>
            <w:proofErr w:type="gramEnd"/>
            <w:r w:rsidRPr="001569C8">
              <w:rPr>
                <w:rFonts w:ascii="Arial" w:hAnsi="Arial" w:cs="Arial"/>
                <w:sz w:val="24"/>
                <w:szCs w:val="24"/>
              </w:rPr>
              <w:t>/</w:t>
            </w:r>
            <w:proofErr w:type="spellStart"/>
            <w:r w:rsidRPr="001569C8">
              <w:rPr>
                <w:rFonts w:ascii="Arial" w:hAnsi="Arial" w:cs="Arial"/>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Ф.И.О.</w:t>
            </w:r>
          </w:p>
        </w:tc>
        <w:tc>
          <w:tcPr>
            <w:tcW w:w="17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Число, месяц, год рождения</w:t>
            </w:r>
          </w:p>
        </w:tc>
        <w:tc>
          <w:tcPr>
            <w:tcW w:w="2222"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Паспортные данные (серия, номер, кем и когда выдан)</w:t>
            </w:r>
          </w:p>
        </w:tc>
        <w:tc>
          <w:tcPr>
            <w:tcW w:w="222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Место жительства (пребывания)</w:t>
            </w:r>
          </w:p>
        </w:tc>
        <w:tc>
          <w:tcPr>
            <w:tcW w:w="1610"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Дата постановки на учет</w:t>
            </w:r>
          </w:p>
        </w:tc>
      </w:tr>
      <w:tr w:rsidR="001569C8" w:rsidRPr="001569C8">
        <w:tblPrEx>
          <w:tblCellMar>
            <w:top w:w="0" w:type="dxa"/>
            <w:bottom w:w="0" w:type="dxa"/>
          </w:tblCellMar>
        </w:tblPrEx>
        <w:tc>
          <w:tcPr>
            <w:tcW w:w="85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222"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22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610"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r w:rsidR="001569C8" w:rsidRPr="001569C8">
        <w:tblPrEx>
          <w:tblCellMar>
            <w:top w:w="0" w:type="dxa"/>
            <w:bottom w:w="0" w:type="dxa"/>
          </w:tblCellMar>
        </w:tblPrEx>
        <w:tc>
          <w:tcPr>
            <w:tcW w:w="85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222"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22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610"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r w:rsidR="001569C8" w:rsidRPr="001569C8">
        <w:tblPrEx>
          <w:tblCellMar>
            <w:top w:w="0" w:type="dxa"/>
            <w:bottom w:w="0" w:type="dxa"/>
          </w:tblCellMar>
        </w:tblPrEx>
        <w:tc>
          <w:tcPr>
            <w:tcW w:w="85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222"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229"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610"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bl>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Глава городского округа (муниципального района)_______________Ф.И.О.</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(подпись)</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М.П.</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bookmarkStart w:id="180" w:name="sub_3000"/>
      <w:r w:rsidRPr="001569C8">
        <w:rPr>
          <w:rFonts w:ascii="Arial" w:hAnsi="Arial" w:cs="Arial"/>
          <w:b/>
          <w:bCs/>
          <w:color w:val="26282F"/>
          <w:sz w:val="24"/>
          <w:szCs w:val="24"/>
        </w:rPr>
        <w:t>Приложение 3</w:t>
      </w:r>
    </w:p>
    <w:bookmarkEnd w:id="180"/>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к </w:t>
      </w:r>
      <w:hyperlink w:anchor="sub_0" w:history="1">
        <w:r w:rsidRPr="001569C8">
          <w:rPr>
            <w:rFonts w:ascii="Arial" w:hAnsi="Arial" w:cs="Arial"/>
            <w:color w:val="106BBE"/>
            <w:sz w:val="24"/>
            <w:szCs w:val="24"/>
          </w:rPr>
          <w:t>Закону</w:t>
        </w:r>
      </w:hyperlink>
      <w:r w:rsidRPr="001569C8">
        <w:rPr>
          <w:rFonts w:ascii="Arial" w:hAnsi="Arial" w:cs="Arial"/>
          <w:b/>
          <w:bCs/>
          <w:color w:val="26282F"/>
          <w:sz w:val="24"/>
          <w:szCs w:val="24"/>
        </w:rPr>
        <w:t xml:space="preserve"> Самарской области</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"Об обеспечении </w:t>
      </w:r>
      <w:proofErr w:type="gramStart"/>
      <w:r w:rsidRPr="001569C8">
        <w:rPr>
          <w:rFonts w:ascii="Arial" w:hAnsi="Arial" w:cs="Arial"/>
          <w:b/>
          <w:bCs/>
          <w:color w:val="26282F"/>
          <w:sz w:val="24"/>
          <w:szCs w:val="24"/>
        </w:rPr>
        <w:t>жилыми</w:t>
      </w:r>
      <w:proofErr w:type="gramEnd"/>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помещениями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лиц из числа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на территории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before="108" w:after="108" w:line="240" w:lineRule="auto"/>
        <w:jc w:val="center"/>
        <w:outlineLvl w:val="0"/>
        <w:rPr>
          <w:rFonts w:ascii="Arial" w:hAnsi="Arial" w:cs="Arial"/>
          <w:b/>
          <w:bCs/>
          <w:color w:val="26282F"/>
          <w:sz w:val="24"/>
          <w:szCs w:val="24"/>
        </w:rPr>
      </w:pPr>
      <w:r w:rsidRPr="001569C8">
        <w:rPr>
          <w:rFonts w:ascii="Arial" w:hAnsi="Arial" w:cs="Arial"/>
          <w:b/>
          <w:bCs/>
          <w:color w:val="26282F"/>
          <w:sz w:val="24"/>
          <w:szCs w:val="24"/>
        </w:rPr>
        <w:t>Сводный список</w:t>
      </w:r>
      <w:r w:rsidRPr="001569C8">
        <w:rPr>
          <w:rFonts w:ascii="Arial" w:hAnsi="Arial" w:cs="Arial"/>
          <w:b/>
          <w:bCs/>
          <w:color w:val="26282F"/>
          <w:sz w:val="24"/>
          <w:szCs w:val="24"/>
        </w:rPr>
        <w:br/>
        <w:t>детей-сирот и детей, оставшихся без попечения родителей, лиц из числа</w:t>
      </w:r>
      <w:r w:rsidRPr="001569C8">
        <w:rPr>
          <w:rFonts w:ascii="Arial" w:hAnsi="Arial" w:cs="Arial"/>
          <w:b/>
          <w:bCs/>
          <w:color w:val="26282F"/>
          <w:sz w:val="24"/>
          <w:szCs w:val="24"/>
        </w:rPr>
        <w:br/>
        <w:t>детей-сирот и детей, оставшихся без попечения родителей, подлежащих</w:t>
      </w:r>
      <w:r w:rsidRPr="001569C8">
        <w:rPr>
          <w:rFonts w:ascii="Arial" w:hAnsi="Arial" w:cs="Arial"/>
          <w:b/>
          <w:bCs/>
          <w:color w:val="26282F"/>
          <w:sz w:val="24"/>
          <w:szCs w:val="24"/>
        </w:rPr>
        <w:br/>
        <w:t>обеспечению жилыми помещениями муниципального специализированного</w:t>
      </w:r>
      <w:r w:rsidRPr="001569C8">
        <w:rPr>
          <w:rFonts w:ascii="Arial" w:hAnsi="Arial" w:cs="Arial"/>
          <w:b/>
          <w:bCs/>
          <w:color w:val="26282F"/>
          <w:sz w:val="24"/>
          <w:szCs w:val="24"/>
        </w:rPr>
        <w:br/>
      </w:r>
      <w:r w:rsidRPr="001569C8">
        <w:rPr>
          <w:rFonts w:ascii="Arial" w:hAnsi="Arial" w:cs="Arial"/>
          <w:b/>
          <w:bCs/>
          <w:color w:val="26282F"/>
          <w:sz w:val="24"/>
          <w:szCs w:val="24"/>
        </w:rPr>
        <w:lastRenderedPageBreak/>
        <w:t>жилищного фонда</w:t>
      </w:r>
      <w:r w:rsidRPr="001569C8">
        <w:rPr>
          <w:rFonts w:ascii="Arial" w:hAnsi="Arial" w:cs="Arial"/>
          <w:b/>
          <w:bCs/>
          <w:color w:val="26282F"/>
          <w:sz w:val="24"/>
          <w:szCs w:val="24"/>
        </w:rPr>
        <w:br/>
        <w:t xml:space="preserve">по состоянию </w:t>
      </w:r>
      <w:proofErr w:type="gramStart"/>
      <w:r w:rsidRPr="001569C8">
        <w:rPr>
          <w:rFonts w:ascii="Arial" w:hAnsi="Arial" w:cs="Arial"/>
          <w:b/>
          <w:bCs/>
          <w:color w:val="26282F"/>
          <w:sz w:val="24"/>
          <w:szCs w:val="24"/>
        </w:rPr>
        <w:t>на</w:t>
      </w:r>
      <w:proofErr w:type="gramEnd"/>
      <w:r w:rsidRPr="001569C8">
        <w:rPr>
          <w:rFonts w:ascii="Arial" w:hAnsi="Arial" w:cs="Arial"/>
          <w:b/>
          <w:bCs/>
          <w:color w:val="26282F"/>
          <w:sz w:val="24"/>
          <w:szCs w:val="24"/>
        </w:rPr>
        <w:t>____________________________</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1"/>
        <w:gridCol w:w="1476"/>
        <w:gridCol w:w="1815"/>
        <w:gridCol w:w="2825"/>
        <w:gridCol w:w="1854"/>
        <w:gridCol w:w="1561"/>
      </w:tblGrid>
      <w:tr w:rsidR="001569C8" w:rsidRPr="001569C8">
        <w:tblPrEx>
          <w:tblCellMar>
            <w:top w:w="0" w:type="dxa"/>
            <w:bottom w:w="0" w:type="dxa"/>
          </w:tblCellMar>
        </w:tblPrEx>
        <w:tc>
          <w:tcPr>
            <w:tcW w:w="70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N </w:t>
            </w:r>
            <w:proofErr w:type="spellStart"/>
            <w:proofErr w:type="gramStart"/>
            <w:r w:rsidRPr="001569C8">
              <w:rPr>
                <w:rFonts w:ascii="Arial" w:hAnsi="Arial" w:cs="Arial"/>
                <w:sz w:val="24"/>
                <w:szCs w:val="24"/>
              </w:rPr>
              <w:t>п</w:t>
            </w:r>
            <w:proofErr w:type="spellEnd"/>
            <w:proofErr w:type="gramEnd"/>
            <w:r w:rsidRPr="001569C8">
              <w:rPr>
                <w:rFonts w:ascii="Arial" w:hAnsi="Arial" w:cs="Arial"/>
                <w:sz w:val="24"/>
                <w:szCs w:val="24"/>
              </w:rPr>
              <w:t>/</w:t>
            </w:r>
            <w:proofErr w:type="spellStart"/>
            <w:r w:rsidRPr="001569C8">
              <w:rPr>
                <w:rFonts w:ascii="Arial" w:hAnsi="Arial" w:cs="Arial"/>
                <w:sz w:val="24"/>
                <w:szCs w:val="24"/>
              </w:rPr>
              <w:t>п</w:t>
            </w:r>
            <w:proofErr w:type="spellEnd"/>
          </w:p>
        </w:tc>
        <w:tc>
          <w:tcPr>
            <w:tcW w:w="147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Ф.И.О.</w:t>
            </w:r>
          </w:p>
        </w:tc>
        <w:tc>
          <w:tcPr>
            <w:tcW w:w="181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Число, месяц, год рождения</w:t>
            </w:r>
          </w:p>
        </w:tc>
        <w:tc>
          <w:tcPr>
            <w:tcW w:w="282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Паспортные данные (серия, номер, кем и когда выдан)</w:t>
            </w:r>
          </w:p>
        </w:tc>
        <w:tc>
          <w:tcPr>
            <w:tcW w:w="1854"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Место жительства (пребывания)</w:t>
            </w:r>
          </w:p>
        </w:tc>
        <w:tc>
          <w:tcPr>
            <w:tcW w:w="156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Дата постановки на учет</w:t>
            </w:r>
          </w:p>
        </w:tc>
      </w:tr>
      <w:tr w:rsidR="001569C8" w:rsidRPr="001569C8">
        <w:tblPrEx>
          <w:tblCellMar>
            <w:top w:w="0" w:type="dxa"/>
            <w:bottom w:w="0" w:type="dxa"/>
          </w:tblCellMar>
        </w:tblPrEx>
        <w:tc>
          <w:tcPr>
            <w:tcW w:w="70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82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54"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r w:rsidR="001569C8" w:rsidRPr="001569C8">
        <w:tblPrEx>
          <w:tblCellMar>
            <w:top w:w="0" w:type="dxa"/>
            <w:bottom w:w="0" w:type="dxa"/>
          </w:tblCellMar>
        </w:tblPrEx>
        <w:tc>
          <w:tcPr>
            <w:tcW w:w="70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82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54"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r w:rsidR="001569C8" w:rsidRPr="001569C8">
        <w:tblPrEx>
          <w:tblCellMar>
            <w:top w:w="0" w:type="dxa"/>
            <w:bottom w:w="0" w:type="dxa"/>
          </w:tblCellMar>
        </w:tblPrEx>
        <w:tc>
          <w:tcPr>
            <w:tcW w:w="70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47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1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82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54"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56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bl>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Руководитель органа, уполномоченного</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Правительством Самарской области</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в сфере социальной защиты населения</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и демографического развития         _________________________Ф.И.О.</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(подпись)</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М.П.</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bookmarkStart w:id="181" w:name="sub_4000"/>
      <w:r w:rsidRPr="001569C8">
        <w:rPr>
          <w:rFonts w:ascii="Arial" w:hAnsi="Arial" w:cs="Arial"/>
          <w:b/>
          <w:bCs/>
          <w:color w:val="26282F"/>
          <w:sz w:val="24"/>
          <w:szCs w:val="24"/>
        </w:rPr>
        <w:t>Приложение 4</w:t>
      </w:r>
    </w:p>
    <w:bookmarkEnd w:id="181"/>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к </w:t>
      </w:r>
      <w:hyperlink w:anchor="sub_0" w:history="1">
        <w:r w:rsidRPr="001569C8">
          <w:rPr>
            <w:rFonts w:ascii="Arial" w:hAnsi="Arial" w:cs="Arial"/>
            <w:color w:val="106BBE"/>
            <w:sz w:val="24"/>
            <w:szCs w:val="24"/>
          </w:rPr>
          <w:t>Закону</w:t>
        </w:r>
      </w:hyperlink>
      <w:r w:rsidRPr="001569C8">
        <w:rPr>
          <w:rFonts w:ascii="Arial" w:hAnsi="Arial" w:cs="Arial"/>
          <w:b/>
          <w:bCs/>
          <w:color w:val="26282F"/>
          <w:sz w:val="24"/>
          <w:szCs w:val="24"/>
        </w:rPr>
        <w:t xml:space="preserve"> Самарской области</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 xml:space="preserve">"Об обеспечении </w:t>
      </w:r>
      <w:proofErr w:type="gramStart"/>
      <w:r w:rsidRPr="001569C8">
        <w:rPr>
          <w:rFonts w:ascii="Arial" w:hAnsi="Arial" w:cs="Arial"/>
          <w:b/>
          <w:bCs/>
          <w:color w:val="26282F"/>
          <w:sz w:val="24"/>
          <w:szCs w:val="24"/>
        </w:rPr>
        <w:t>жилыми</w:t>
      </w:r>
      <w:proofErr w:type="gramEnd"/>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помещениями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лиц из числа детей-сирот и детей,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оставшихся без попечения родителей,</w:t>
      </w:r>
    </w:p>
    <w:p w:rsidR="001569C8" w:rsidRPr="001569C8" w:rsidRDefault="001569C8" w:rsidP="001569C8">
      <w:pPr>
        <w:autoSpaceDE w:val="0"/>
        <w:autoSpaceDN w:val="0"/>
        <w:adjustRightInd w:val="0"/>
        <w:spacing w:after="0" w:line="240" w:lineRule="auto"/>
        <w:ind w:firstLine="698"/>
        <w:jc w:val="right"/>
        <w:rPr>
          <w:rFonts w:ascii="Arial" w:hAnsi="Arial" w:cs="Arial"/>
          <w:sz w:val="24"/>
          <w:szCs w:val="24"/>
        </w:rPr>
      </w:pPr>
      <w:r w:rsidRPr="001569C8">
        <w:rPr>
          <w:rFonts w:ascii="Arial" w:hAnsi="Arial" w:cs="Arial"/>
          <w:b/>
          <w:bCs/>
          <w:color w:val="26282F"/>
          <w:sz w:val="24"/>
          <w:szCs w:val="24"/>
        </w:rPr>
        <w:t>на территории Самарской области"</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before="108" w:after="108" w:line="240" w:lineRule="auto"/>
        <w:jc w:val="center"/>
        <w:outlineLvl w:val="0"/>
        <w:rPr>
          <w:rFonts w:ascii="Arial" w:hAnsi="Arial" w:cs="Arial"/>
          <w:b/>
          <w:bCs/>
          <w:color w:val="26282F"/>
          <w:sz w:val="24"/>
          <w:szCs w:val="24"/>
        </w:rPr>
      </w:pPr>
      <w:r w:rsidRPr="001569C8">
        <w:rPr>
          <w:rFonts w:ascii="Arial" w:hAnsi="Arial" w:cs="Arial"/>
          <w:b/>
          <w:bCs/>
          <w:color w:val="26282F"/>
          <w:sz w:val="24"/>
          <w:szCs w:val="24"/>
        </w:rPr>
        <w:t>Информация</w:t>
      </w:r>
      <w:r w:rsidRPr="001569C8">
        <w:rPr>
          <w:rFonts w:ascii="Arial" w:hAnsi="Arial" w:cs="Arial"/>
          <w:b/>
          <w:bCs/>
          <w:color w:val="26282F"/>
          <w:sz w:val="24"/>
          <w:szCs w:val="24"/>
        </w:rPr>
        <w:br/>
        <w:t>о количестве детей-сирот и детей, оставшихся без попечения родителей,</w:t>
      </w:r>
      <w:r w:rsidRPr="001569C8">
        <w:rPr>
          <w:rFonts w:ascii="Arial" w:hAnsi="Arial" w:cs="Arial"/>
          <w:b/>
          <w:bCs/>
          <w:color w:val="26282F"/>
          <w:sz w:val="24"/>
          <w:szCs w:val="24"/>
        </w:rPr>
        <w:br/>
        <w:t>лиц из числа детей-сирот и детей, оставшихся без попечения родителей,</w:t>
      </w:r>
      <w:r w:rsidRPr="001569C8">
        <w:rPr>
          <w:rFonts w:ascii="Arial" w:hAnsi="Arial" w:cs="Arial"/>
          <w:b/>
          <w:bCs/>
          <w:color w:val="26282F"/>
          <w:sz w:val="24"/>
          <w:szCs w:val="24"/>
        </w:rPr>
        <w:br/>
        <w:t>подлежащих обеспечению жилыми помещениями муниципального</w:t>
      </w:r>
      <w:r w:rsidRPr="001569C8">
        <w:rPr>
          <w:rFonts w:ascii="Arial" w:hAnsi="Arial" w:cs="Arial"/>
          <w:b/>
          <w:bCs/>
          <w:color w:val="26282F"/>
          <w:sz w:val="24"/>
          <w:szCs w:val="24"/>
        </w:rPr>
        <w:br/>
        <w:t>специализированного жилищного фонда в очередном квартале</w:t>
      </w:r>
      <w:r w:rsidRPr="001569C8">
        <w:rPr>
          <w:rFonts w:ascii="Arial" w:hAnsi="Arial" w:cs="Arial"/>
          <w:b/>
          <w:bCs/>
          <w:color w:val="26282F"/>
          <w:sz w:val="24"/>
          <w:szCs w:val="24"/>
        </w:rPr>
        <w:br/>
        <w:t xml:space="preserve">по состоянию </w:t>
      </w:r>
      <w:proofErr w:type="gramStart"/>
      <w:r w:rsidRPr="001569C8">
        <w:rPr>
          <w:rFonts w:ascii="Arial" w:hAnsi="Arial" w:cs="Arial"/>
          <w:b/>
          <w:bCs/>
          <w:color w:val="26282F"/>
          <w:sz w:val="24"/>
          <w:szCs w:val="24"/>
        </w:rPr>
        <w:t>на</w:t>
      </w:r>
      <w:proofErr w:type="gramEnd"/>
      <w:r w:rsidRPr="001569C8">
        <w:rPr>
          <w:rFonts w:ascii="Arial" w:hAnsi="Arial" w:cs="Arial"/>
          <w:b/>
          <w:bCs/>
          <w:color w:val="26282F"/>
          <w:sz w:val="24"/>
          <w:szCs w:val="24"/>
        </w:rPr>
        <w:t>___________________________</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
        <w:gridCol w:w="1056"/>
        <w:gridCol w:w="1675"/>
        <w:gridCol w:w="2955"/>
        <w:gridCol w:w="1985"/>
        <w:gridCol w:w="1841"/>
      </w:tblGrid>
      <w:tr w:rsidR="001569C8" w:rsidRPr="001569C8">
        <w:tblPrEx>
          <w:tblCellMar>
            <w:top w:w="0" w:type="dxa"/>
            <w:bottom w:w="0" w:type="dxa"/>
          </w:tblCellMar>
        </w:tblPrEx>
        <w:tc>
          <w:tcPr>
            <w:tcW w:w="69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N </w:t>
            </w:r>
            <w:proofErr w:type="spellStart"/>
            <w:proofErr w:type="gramStart"/>
            <w:r w:rsidRPr="001569C8">
              <w:rPr>
                <w:rFonts w:ascii="Arial" w:hAnsi="Arial" w:cs="Arial"/>
                <w:sz w:val="24"/>
                <w:szCs w:val="24"/>
              </w:rPr>
              <w:t>п</w:t>
            </w:r>
            <w:proofErr w:type="spellEnd"/>
            <w:proofErr w:type="gramEnd"/>
            <w:r w:rsidRPr="001569C8">
              <w:rPr>
                <w:rFonts w:ascii="Arial" w:hAnsi="Arial" w:cs="Arial"/>
                <w:sz w:val="24"/>
                <w:szCs w:val="24"/>
              </w:rPr>
              <w:t>/</w:t>
            </w:r>
            <w:proofErr w:type="spellStart"/>
            <w:r w:rsidRPr="001569C8">
              <w:rPr>
                <w:rFonts w:ascii="Arial" w:hAnsi="Arial" w:cs="Arial"/>
                <w:sz w:val="24"/>
                <w:szCs w:val="24"/>
              </w:rPr>
              <w:t>п</w:t>
            </w:r>
            <w:proofErr w:type="spellEnd"/>
          </w:p>
        </w:tc>
        <w:tc>
          <w:tcPr>
            <w:tcW w:w="10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Ф.И.О.</w:t>
            </w:r>
          </w:p>
        </w:tc>
        <w:tc>
          <w:tcPr>
            <w:tcW w:w="167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Число, месяц, год рождения</w:t>
            </w:r>
          </w:p>
        </w:tc>
        <w:tc>
          <w:tcPr>
            <w:tcW w:w="295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Паспортные данные (серия, номер, кем и когда выдан)</w:t>
            </w:r>
          </w:p>
        </w:tc>
        <w:tc>
          <w:tcPr>
            <w:tcW w:w="198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Место жительства (пребывания)</w:t>
            </w:r>
          </w:p>
        </w:tc>
        <w:tc>
          <w:tcPr>
            <w:tcW w:w="184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center"/>
              <w:rPr>
                <w:rFonts w:ascii="Arial" w:hAnsi="Arial" w:cs="Arial"/>
                <w:sz w:val="24"/>
                <w:szCs w:val="24"/>
              </w:rPr>
            </w:pPr>
            <w:r w:rsidRPr="001569C8">
              <w:rPr>
                <w:rFonts w:ascii="Arial" w:hAnsi="Arial" w:cs="Arial"/>
                <w:sz w:val="24"/>
                <w:szCs w:val="24"/>
              </w:rPr>
              <w:t>Дата постановки на учет</w:t>
            </w:r>
          </w:p>
        </w:tc>
      </w:tr>
      <w:tr w:rsidR="001569C8" w:rsidRPr="001569C8">
        <w:tblPrEx>
          <w:tblCellMar>
            <w:top w:w="0" w:type="dxa"/>
            <w:bottom w:w="0" w:type="dxa"/>
          </w:tblCellMar>
        </w:tblPrEx>
        <w:tc>
          <w:tcPr>
            <w:tcW w:w="69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67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95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4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r w:rsidR="001569C8" w:rsidRPr="001569C8">
        <w:tblPrEx>
          <w:tblCellMar>
            <w:top w:w="0" w:type="dxa"/>
            <w:bottom w:w="0" w:type="dxa"/>
          </w:tblCellMar>
        </w:tblPrEx>
        <w:tc>
          <w:tcPr>
            <w:tcW w:w="69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67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95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4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r w:rsidR="001569C8" w:rsidRPr="001569C8">
        <w:tblPrEx>
          <w:tblCellMar>
            <w:top w:w="0" w:type="dxa"/>
            <w:bottom w:w="0" w:type="dxa"/>
          </w:tblCellMar>
        </w:tblPrEx>
        <w:tc>
          <w:tcPr>
            <w:tcW w:w="691" w:type="dxa"/>
            <w:tcBorders>
              <w:top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056"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67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295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c>
          <w:tcPr>
            <w:tcW w:w="1841" w:type="dxa"/>
            <w:tcBorders>
              <w:top w:val="single" w:sz="4" w:space="0" w:color="auto"/>
              <w:left w:val="single" w:sz="4" w:space="0" w:color="auto"/>
              <w:bottom w:val="single" w:sz="4" w:space="0" w:color="auto"/>
            </w:tcBorders>
          </w:tcPr>
          <w:p w:rsidR="001569C8" w:rsidRPr="001569C8" w:rsidRDefault="001569C8" w:rsidP="001569C8">
            <w:pPr>
              <w:autoSpaceDE w:val="0"/>
              <w:autoSpaceDN w:val="0"/>
              <w:adjustRightInd w:val="0"/>
              <w:spacing w:after="0" w:line="240" w:lineRule="auto"/>
              <w:jc w:val="both"/>
              <w:rPr>
                <w:rFonts w:ascii="Arial" w:hAnsi="Arial" w:cs="Arial"/>
                <w:sz w:val="24"/>
                <w:szCs w:val="24"/>
              </w:rPr>
            </w:pPr>
          </w:p>
        </w:tc>
      </w:tr>
    </w:tbl>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Руководитель органа, уполномоченного</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Правительством Самарской области</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в сфере социальной защиты населения</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и демографического развития          _______________________Ф.И.О.</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(подпись)</w:t>
      </w:r>
    </w:p>
    <w:p w:rsidR="001569C8" w:rsidRPr="001569C8" w:rsidRDefault="001569C8" w:rsidP="001569C8">
      <w:pPr>
        <w:autoSpaceDE w:val="0"/>
        <w:autoSpaceDN w:val="0"/>
        <w:adjustRightInd w:val="0"/>
        <w:spacing w:after="0" w:line="240" w:lineRule="auto"/>
        <w:rPr>
          <w:rFonts w:ascii="Courier New" w:hAnsi="Courier New" w:cs="Courier New"/>
        </w:rPr>
      </w:pPr>
      <w:r w:rsidRPr="001569C8">
        <w:rPr>
          <w:rFonts w:ascii="Courier New" w:hAnsi="Courier New" w:cs="Courier New"/>
        </w:rPr>
        <w:t xml:space="preserve">                                                    М.П.</w:t>
      </w:r>
    </w:p>
    <w:p w:rsidR="001569C8" w:rsidRPr="001569C8" w:rsidRDefault="001569C8" w:rsidP="001569C8">
      <w:pPr>
        <w:autoSpaceDE w:val="0"/>
        <w:autoSpaceDN w:val="0"/>
        <w:adjustRightInd w:val="0"/>
        <w:spacing w:after="0" w:line="240" w:lineRule="auto"/>
        <w:ind w:firstLine="720"/>
        <w:jc w:val="both"/>
        <w:rPr>
          <w:rFonts w:ascii="Arial" w:hAnsi="Arial" w:cs="Arial"/>
          <w:sz w:val="24"/>
          <w:szCs w:val="24"/>
        </w:rPr>
      </w:pPr>
    </w:p>
    <w:p w:rsidR="00B13D40" w:rsidRDefault="00B13D40"/>
    <w:sectPr w:rsidR="00B13D40" w:rsidSect="007F3BD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569C8"/>
    <w:rsid w:val="001569C8"/>
    <w:rsid w:val="00B1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40"/>
  </w:style>
  <w:style w:type="paragraph" w:styleId="1">
    <w:name w:val="heading 1"/>
    <w:basedOn w:val="a"/>
    <w:next w:val="a"/>
    <w:link w:val="10"/>
    <w:uiPriority w:val="99"/>
    <w:qFormat/>
    <w:rsid w:val="001569C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569C8"/>
    <w:pPr>
      <w:outlineLvl w:val="1"/>
    </w:pPr>
  </w:style>
  <w:style w:type="paragraph" w:styleId="3">
    <w:name w:val="heading 3"/>
    <w:basedOn w:val="2"/>
    <w:next w:val="a"/>
    <w:link w:val="30"/>
    <w:uiPriority w:val="99"/>
    <w:qFormat/>
    <w:rsid w:val="001569C8"/>
    <w:pPr>
      <w:outlineLvl w:val="2"/>
    </w:pPr>
  </w:style>
  <w:style w:type="paragraph" w:styleId="4">
    <w:name w:val="heading 4"/>
    <w:basedOn w:val="3"/>
    <w:next w:val="a"/>
    <w:link w:val="40"/>
    <w:uiPriority w:val="99"/>
    <w:qFormat/>
    <w:rsid w:val="001569C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69C8"/>
    <w:rPr>
      <w:rFonts w:ascii="Arial" w:hAnsi="Arial" w:cs="Arial"/>
      <w:b/>
      <w:bCs/>
      <w:color w:val="26282F"/>
      <w:sz w:val="24"/>
      <w:szCs w:val="24"/>
    </w:rPr>
  </w:style>
  <w:style w:type="character" w:customStyle="1" w:styleId="20">
    <w:name w:val="Заголовок 2 Знак"/>
    <w:basedOn w:val="a0"/>
    <w:link w:val="2"/>
    <w:uiPriority w:val="99"/>
    <w:rsid w:val="001569C8"/>
    <w:rPr>
      <w:rFonts w:ascii="Arial" w:hAnsi="Arial" w:cs="Arial"/>
      <w:b/>
      <w:bCs/>
      <w:color w:val="26282F"/>
      <w:sz w:val="24"/>
      <w:szCs w:val="24"/>
    </w:rPr>
  </w:style>
  <w:style w:type="character" w:customStyle="1" w:styleId="30">
    <w:name w:val="Заголовок 3 Знак"/>
    <w:basedOn w:val="a0"/>
    <w:link w:val="3"/>
    <w:uiPriority w:val="99"/>
    <w:rsid w:val="001569C8"/>
    <w:rPr>
      <w:rFonts w:ascii="Arial" w:hAnsi="Arial" w:cs="Arial"/>
      <w:b/>
      <w:bCs/>
      <w:color w:val="26282F"/>
      <w:sz w:val="24"/>
      <w:szCs w:val="24"/>
    </w:rPr>
  </w:style>
  <w:style w:type="character" w:customStyle="1" w:styleId="40">
    <w:name w:val="Заголовок 4 Знак"/>
    <w:basedOn w:val="a0"/>
    <w:link w:val="4"/>
    <w:uiPriority w:val="99"/>
    <w:rsid w:val="001569C8"/>
    <w:rPr>
      <w:rFonts w:ascii="Arial" w:hAnsi="Arial" w:cs="Arial"/>
      <w:b/>
      <w:bCs/>
      <w:color w:val="26282F"/>
      <w:sz w:val="24"/>
      <w:szCs w:val="24"/>
    </w:rPr>
  </w:style>
  <w:style w:type="character" w:customStyle="1" w:styleId="a3">
    <w:name w:val="Цветовое выделение"/>
    <w:uiPriority w:val="99"/>
    <w:rsid w:val="001569C8"/>
    <w:rPr>
      <w:b/>
      <w:bCs/>
      <w:color w:val="26282F"/>
    </w:rPr>
  </w:style>
  <w:style w:type="character" w:customStyle="1" w:styleId="a4">
    <w:name w:val="Гипертекстовая ссылка"/>
    <w:basedOn w:val="a3"/>
    <w:uiPriority w:val="99"/>
    <w:rsid w:val="001569C8"/>
    <w:rPr>
      <w:color w:val="106BBE"/>
    </w:rPr>
  </w:style>
  <w:style w:type="character" w:customStyle="1" w:styleId="a5">
    <w:name w:val="Активная гипертекстовая ссылка"/>
    <w:basedOn w:val="a4"/>
    <w:uiPriority w:val="99"/>
    <w:rsid w:val="001569C8"/>
    <w:rPr>
      <w:u w:val="single"/>
    </w:rPr>
  </w:style>
  <w:style w:type="paragraph" w:customStyle="1" w:styleId="a6">
    <w:name w:val="Внимание"/>
    <w:basedOn w:val="a"/>
    <w:next w:val="a"/>
    <w:uiPriority w:val="99"/>
    <w:rsid w:val="001569C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1569C8"/>
  </w:style>
  <w:style w:type="paragraph" w:customStyle="1" w:styleId="a8">
    <w:name w:val="Внимание: недобросовестность!"/>
    <w:basedOn w:val="a6"/>
    <w:next w:val="a"/>
    <w:uiPriority w:val="99"/>
    <w:rsid w:val="001569C8"/>
  </w:style>
  <w:style w:type="character" w:customStyle="1" w:styleId="a9">
    <w:name w:val="Выделение для Базового Поиска"/>
    <w:basedOn w:val="a3"/>
    <w:uiPriority w:val="99"/>
    <w:rsid w:val="001569C8"/>
    <w:rPr>
      <w:color w:val="0058A9"/>
    </w:rPr>
  </w:style>
  <w:style w:type="character" w:customStyle="1" w:styleId="aa">
    <w:name w:val="Выделение для Базового Поиска (курсив)"/>
    <w:basedOn w:val="a9"/>
    <w:uiPriority w:val="99"/>
    <w:rsid w:val="001569C8"/>
    <w:rPr>
      <w:i/>
      <w:iCs/>
    </w:rPr>
  </w:style>
  <w:style w:type="paragraph" w:customStyle="1" w:styleId="ab">
    <w:name w:val="Дочерний элемент списка"/>
    <w:basedOn w:val="a"/>
    <w:next w:val="a"/>
    <w:uiPriority w:val="99"/>
    <w:rsid w:val="001569C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1569C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1569C8"/>
    <w:rPr>
      <w:b/>
      <w:bCs/>
      <w:color w:val="0058A9"/>
      <w:shd w:val="clear" w:color="auto" w:fill="EBE9ED"/>
    </w:rPr>
  </w:style>
  <w:style w:type="paragraph" w:customStyle="1" w:styleId="ae">
    <w:name w:val="Заголовок группы контролов"/>
    <w:basedOn w:val="a"/>
    <w:next w:val="a"/>
    <w:uiPriority w:val="99"/>
    <w:rsid w:val="001569C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1569C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69C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1569C8"/>
  </w:style>
  <w:style w:type="paragraph" w:customStyle="1" w:styleId="af2">
    <w:name w:val="Заголовок статьи"/>
    <w:basedOn w:val="a"/>
    <w:next w:val="a"/>
    <w:uiPriority w:val="99"/>
    <w:rsid w:val="001569C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1569C8"/>
    <w:rPr>
      <w:color w:val="FF0000"/>
    </w:rPr>
  </w:style>
  <w:style w:type="paragraph" w:customStyle="1" w:styleId="af4">
    <w:name w:val="Заголовок ЭР (левое окно)"/>
    <w:basedOn w:val="a"/>
    <w:next w:val="a"/>
    <w:uiPriority w:val="99"/>
    <w:rsid w:val="001569C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1569C8"/>
    <w:pPr>
      <w:spacing w:after="0"/>
      <w:jc w:val="left"/>
    </w:pPr>
  </w:style>
  <w:style w:type="paragraph" w:customStyle="1" w:styleId="af6">
    <w:name w:val="Интерактивный заголовок"/>
    <w:basedOn w:val="ad"/>
    <w:next w:val="a"/>
    <w:uiPriority w:val="99"/>
    <w:rsid w:val="001569C8"/>
    <w:rPr>
      <w:u w:val="single"/>
    </w:rPr>
  </w:style>
  <w:style w:type="paragraph" w:customStyle="1" w:styleId="af7">
    <w:name w:val="Текст информации об изменениях"/>
    <w:basedOn w:val="a"/>
    <w:next w:val="a"/>
    <w:uiPriority w:val="99"/>
    <w:rsid w:val="001569C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1569C8"/>
    <w:pPr>
      <w:spacing w:before="180"/>
      <w:ind w:left="360" w:right="360" w:firstLine="0"/>
    </w:pPr>
    <w:rPr>
      <w:shd w:val="clear" w:color="auto" w:fill="EAEFED"/>
    </w:rPr>
  </w:style>
  <w:style w:type="paragraph" w:customStyle="1" w:styleId="af9">
    <w:name w:val="Текст (справка)"/>
    <w:basedOn w:val="a"/>
    <w:next w:val="a"/>
    <w:uiPriority w:val="99"/>
    <w:rsid w:val="001569C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1569C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69C8"/>
    <w:rPr>
      <w:i/>
      <w:iCs/>
    </w:rPr>
  </w:style>
  <w:style w:type="paragraph" w:customStyle="1" w:styleId="afc">
    <w:name w:val="Текст (лев. подпись)"/>
    <w:basedOn w:val="a"/>
    <w:next w:val="a"/>
    <w:uiPriority w:val="99"/>
    <w:rsid w:val="001569C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1569C8"/>
    <w:rPr>
      <w:sz w:val="14"/>
      <w:szCs w:val="14"/>
    </w:rPr>
  </w:style>
  <w:style w:type="paragraph" w:customStyle="1" w:styleId="afe">
    <w:name w:val="Текст (прав. подпись)"/>
    <w:basedOn w:val="a"/>
    <w:next w:val="a"/>
    <w:uiPriority w:val="99"/>
    <w:rsid w:val="001569C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1569C8"/>
    <w:rPr>
      <w:sz w:val="14"/>
      <w:szCs w:val="14"/>
    </w:rPr>
  </w:style>
  <w:style w:type="paragraph" w:customStyle="1" w:styleId="aff0">
    <w:name w:val="Комментарий пользователя"/>
    <w:basedOn w:val="afa"/>
    <w:next w:val="a"/>
    <w:uiPriority w:val="99"/>
    <w:rsid w:val="001569C8"/>
    <w:pPr>
      <w:jc w:val="left"/>
    </w:pPr>
    <w:rPr>
      <w:shd w:val="clear" w:color="auto" w:fill="FFDFE0"/>
    </w:rPr>
  </w:style>
  <w:style w:type="paragraph" w:customStyle="1" w:styleId="aff1">
    <w:name w:val="Куда обратиться?"/>
    <w:basedOn w:val="a6"/>
    <w:next w:val="a"/>
    <w:uiPriority w:val="99"/>
    <w:rsid w:val="001569C8"/>
  </w:style>
  <w:style w:type="paragraph" w:customStyle="1" w:styleId="aff2">
    <w:name w:val="Моноширинный"/>
    <w:basedOn w:val="a"/>
    <w:next w:val="a"/>
    <w:uiPriority w:val="99"/>
    <w:rsid w:val="001569C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1569C8"/>
    <w:rPr>
      <w:shd w:val="clear" w:color="auto" w:fill="FFF580"/>
    </w:rPr>
  </w:style>
  <w:style w:type="paragraph" w:customStyle="1" w:styleId="aff4">
    <w:name w:val="Напишите нам"/>
    <w:basedOn w:val="a"/>
    <w:next w:val="a"/>
    <w:uiPriority w:val="99"/>
    <w:rsid w:val="001569C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1569C8"/>
    <w:rPr>
      <w:color w:val="000000"/>
      <w:shd w:val="clear" w:color="auto" w:fill="D8EDE8"/>
    </w:rPr>
  </w:style>
  <w:style w:type="paragraph" w:customStyle="1" w:styleId="aff6">
    <w:name w:val="Необходимые документы"/>
    <w:basedOn w:val="a6"/>
    <w:next w:val="a"/>
    <w:uiPriority w:val="99"/>
    <w:rsid w:val="001569C8"/>
    <w:pPr>
      <w:ind w:firstLine="118"/>
    </w:pPr>
  </w:style>
  <w:style w:type="paragraph" w:customStyle="1" w:styleId="aff7">
    <w:name w:val="Нормальный (таблица)"/>
    <w:basedOn w:val="a"/>
    <w:next w:val="a"/>
    <w:uiPriority w:val="99"/>
    <w:rsid w:val="001569C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1569C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1569C8"/>
    <w:pPr>
      <w:ind w:left="140"/>
    </w:pPr>
  </w:style>
  <w:style w:type="character" w:customStyle="1" w:styleId="affa">
    <w:name w:val="Опечатки"/>
    <w:uiPriority w:val="99"/>
    <w:rsid w:val="001569C8"/>
    <w:rPr>
      <w:color w:val="FF0000"/>
    </w:rPr>
  </w:style>
  <w:style w:type="paragraph" w:customStyle="1" w:styleId="affb">
    <w:name w:val="Переменная часть"/>
    <w:basedOn w:val="ac"/>
    <w:next w:val="a"/>
    <w:uiPriority w:val="99"/>
    <w:rsid w:val="001569C8"/>
    <w:rPr>
      <w:sz w:val="18"/>
      <w:szCs w:val="18"/>
    </w:rPr>
  </w:style>
  <w:style w:type="paragraph" w:customStyle="1" w:styleId="affc">
    <w:name w:val="Подвал для информации об изменениях"/>
    <w:basedOn w:val="1"/>
    <w:next w:val="a"/>
    <w:uiPriority w:val="99"/>
    <w:rsid w:val="001569C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69C8"/>
    <w:rPr>
      <w:b/>
      <w:bCs/>
    </w:rPr>
  </w:style>
  <w:style w:type="paragraph" w:customStyle="1" w:styleId="affe">
    <w:name w:val="Подчёркнуный текст"/>
    <w:basedOn w:val="a"/>
    <w:next w:val="a"/>
    <w:uiPriority w:val="99"/>
    <w:rsid w:val="001569C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1569C8"/>
    <w:rPr>
      <w:sz w:val="20"/>
      <w:szCs w:val="20"/>
    </w:rPr>
  </w:style>
  <w:style w:type="paragraph" w:customStyle="1" w:styleId="afff0">
    <w:name w:val="Прижатый влево"/>
    <w:basedOn w:val="a"/>
    <w:next w:val="a"/>
    <w:uiPriority w:val="99"/>
    <w:rsid w:val="001569C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1569C8"/>
  </w:style>
  <w:style w:type="paragraph" w:customStyle="1" w:styleId="afff2">
    <w:name w:val="Примечание."/>
    <w:basedOn w:val="a6"/>
    <w:next w:val="a"/>
    <w:uiPriority w:val="99"/>
    <w:rsid w:val="001569C8"/>
  </w:style>
  <w:style w:type="character" w:customStyle="1" w:styleId="afff3">
    <w:name w:val="Продолжение ссылки"/>
    <w:basedOn w:val="a4"/>
    <w:uiPriority w:val="99"/>
    <w:rsid w:val="001569C8"/>
  </w:style>
  <w:style w:type="paragraph" w:customStyle="1" w:styleId="afff4">
    <w:name w:val="Словарная статья"/>
    <w:basedOn w:val="a"/>
    <w:next w:val="a"/>
    <w:uiPriority w:val="99"/>
    <w:rsid w:val="001569C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1569C8"/>
  </w:style>
  <w:style w:type="character" w:customStyle="1" w:styleId="afff6">
    <w:name w:val="Сравнение редакций. Добавленный фрагмент"/>
    <w:uiPriority w:val="99"/>
    <w:rsid w:val="001569C8"/>
    <w:rPr>
      <w:color w:val="000000"/>
      <w:shd w:val="clear" w:color="auto" w:fill="C1D7FF"/>
    </w:rPr>
  </w:style>
  <w:style w:type="character" w:customStyle="1" w:styleId="afff7">
    <w:name w:val="Сравнение редакций. Удаленный фрагмент"/>
    <w:uiPriority w:val="99"/>
    <w:rsid w:val="001569C8"/>
    <w:rPr>
      <w:color w:val="000000"/>
      <w:shd w:val="clear" w:color="auto" w:fill="C4C413"/>
    </w:rPr>
  </w:style>
  <w:style w:type="paragraph" w:customStyle="1" w:styleId="afff8">
    <w:name w:val="Ссылка на официальную публикацию"/>
    <w:basedOn w:val="a"/>
    <w:next w:val="a"/>
    <w:uiPriority w:val="99"/>
    <w:rsid w:val="001569C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1569C8"/>
    <w:rPr>
      <w:color w:val="749232"/>
    </w:rPr>
  </w:style>
  <w:style w:type="paragraph" w:customStyle="1" w:styleId="afffa">
    <w:name w:val="Текст в таблице"/>
    <w:basedOn w:val="aff7"/>
    <w:next w:val="a"/>
    <w:uiPriority w:val="99"/>
    <w:rsid w:val="001569C8"/>
    <w:pPr>
      <w:ind w:firstLine="500"/>
    </w:pPr>
  </w:style>
  <w:style w:type="paragraph" w:customStyle="1" w:styleId="afffb">
    <w:name w:val="Текст ЭР (см. также)"/>
    <w:basedOn w:val="a"/>
    <w:next w:val="a"/>
    <w:uiPriority w:val="99"/>
    <w:rsid w:val="001569C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1569C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1569C8"/>
    <w:rPr>
      <w:strike/>
      <w:color w:val="666600"/>
    </w:rPr>
  </w:style>
  <w:style w:type="paragraph" w:customStyle="1" w:styleId="afffe">
    <w:name w:val="Формула"/>
    <w:basedOn w:val="a"/>
    <w:next w:val="a"/>
    <w:uiPriority w:val="99"/>
    <w:rsid w:val="001569C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1569C8"/>
    <w:pPr>
      <w:jc w:val="center"/>
    </w:pPr>
  </w:style>
  <w:style w:type="paragraph" w:customStyle="1" w:styleId="-">
    <w:name w:val="ЭР-содержание (правое окно)"/>
    <w:basedOn w:val="a"/>
    <w:next w:val="a"/>
    <w:uiPriority w:val="99"/>
    <w:rsid w:val="001569C8"/>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253464.0" TargetMode="External"/><Relationship Id="rId18" Type="http://schemas.openxmlformats.org/officeDocument/2006/relationships/hyperlink" Target="garantF1://12038291.51014" TargetMode="External"/><Relationship Id="rId26" Type="http://schemas.openxmlformats.org/officeDocument/2006/relationships/hyperlink" Target="garantF1://8257032.2" TargetMode="External"/><Relationship Id="rId39" Type="http://schemas.openxmlformats.org/officeDocument/2006/relationships/hyperlink" Target="garantF1://8257032.2" TargetMode="External"/><Relationship Id="rId21" Type="http://schemas.openxmlformats.org/officeDocument/2006/relationships/hyperlink" Target="garantF1://10035206.600" TargetMode="External"/><Relationship Id="rId34" Type="http://schemas.openxmlformats.org/officeDocument/2006/relationships/hyperlink" Target="garantF1://8257052.5011" TargetMode="External"/><Relationship Id="rId42" Type="http://schemas.openxmlformats.org/officeDocument/2006/relationships/hyperlink" Target="garantF1://8357032.0" TargetMode="External"/><Relationship Id="rId47" Type="http://schemas.openxmlformats.org/officeDocument/2006/relationships/hyperlink" Target="garantF1://8378104.0" TargetMode="External"/><Relationship Id="rId50" Type="http://schemas.openxmlformats.org/officeDocument/2006/relationships/hyperlink" Target="garantF1://8357032.0" TargetMode="External"/><Relationship Id="rId55" Type="http://schemas.openxmlformats.org/officeDocument/2006/relationships/hyperlink" Target="garantF1://8257032.2" TargetMode="External"/><Relationship Id="rId63" Type="http://schemas.openxmlformats.org/officeDocument/2006/relationships/hyperlink" Target="garantF1://8257032.2" TargetMode="External"/><Relationship Id="rId68" Type="http://schemas.openxmlformats.org/officeDocument/2006/relationships/hyperlink" Target="garantF1://8373796.0" TargetMode="External"/><Relationship Id="rId76" Type="http://schemas.openxmlformats.org/officeDocument/2006/relationships/hyperlink" Target="garantF1://8258853.6" TargetMode="External"/><Relationship Id="rId7" Type="http://schemas.openxmlformats.org/officeDocument/2006/relationships/hyperlink" Target="garantF1://10035206.0" TargetMode="External"/><Relationship Id="rId71" Type="http://schemas.openxmlformats.org/officeDocument/2006/relationships/hyperlink" Target="garantF1://8257032.2" TargetMode="External"/><Relationship Id="rId2" Type="http://schemas.openxmlformats.org/officeDocument/2006/relationships/settings" Target="settings.xml"/><Relationship Id="rId16" Type="http://schemas.openxmlformats.org/officeDocument/2006/relationships/hyperlink" Target="garantF1://8378104.0" TargetMode="External"/><Relationship Id="rId29" Type="http://schemas.openxmlformats.org/officeDocument/2006/relationships/hyperlink" Target="garantF1://8357032.0" TargetMode="External"/><Relationship Id="rId11" Type="http://schemas.openxmlformats.org/officeDocument/2006/relationships/hyperlink" Target="garantF1://8265415.25" TargetMode="External"/><Relationship Id="rId24" Type="http://schemas.openxmlformats.org/officeDocument/2006/relationships/hyperlink" Target="garantF1://8343293.0" TargetMode="External"/><Relationship Id="rId32" Type="http://schemas.openxmlformats.org/officeDocument/2006/relationships/hyperlink" Target="garantF1://8257032.2" TargetMode="External"/><Relationship Id="rId37" Type="http://schemas.openxmlformats.org/officeDocument/2006/relationships/hyperlink" Target="garantF1://8257032.2" TargetMode="External"/><Relationship Id="rId40" Type="http://schemas.openxmlformats.org/officeDocument/2006/relationships/hyperlink" Target="garantF1://8357032.0" TargetMode="External"/><Relationship Id="rId45" Type="http://schemas.openxmlformats.org/officeDocument/2006/relationships/hyperlink" Target="garantF1://12044695.0" TargetMode="External"/><Relationship Id="rId53" Type="http://schemas.openxmlformats.org/officeDocument/2006/relationships/hyperlink" Target="garantF1://8278104.10" TargetMode="External"/><Relationship Id="rId58" Type="http://schemas.openxmlformats.org/officeDocument/2006/relationships/hyperlink" Target="garantF1://10035206.600" TargetMode="External"/><Relationship Id="rId66" Type="http://schemas.openxmlformats.org/officeDocument/2006/relationships/hyperlink" Target="garantF1://8373796.0" TargetMode="External"/><Relationship Id="rId74" Type="http://schemas.openxmlformats.org/officeDocument/2006/relationships/hyperlink" Target="garantF1://10035206.8" TargetMode="External"/><Relationship Id="rId79" Type="http://schemas.openxmlformats.org/officeDocument/2006/relationships/theme" Target="theme/theme1.xml"/><Relationship Id="rId5" Type="http://schemas.openxmlformats.org/officeDocument/2006/relationships/hyperlink" Target="garantF1://12038291.0" TargetMode="External"/><Relationship Id="rId61" Type="http://schemas.openxmlformats.org/officeDocument/2006/relationships/hyperlink" Target="garantF1://8257032.2" TargetMode="External"/><Relationship Id="rId10" Type="http://schemas.openxmlformats.org/officeDocument/2006/relationships/hyperlink" Target="garantF1://8226466.3000" TargetMode="External"/><Relationship Id="rId19" Type="http://schemas.openxmlformats.org/officeDocument/2006/relationships/hyperlink" Target="garantF1://8257032.2" TargetMode="External"/><Relationship Id="rId31" Type="http://schemas.openxmlformats.org/officeDocument/2006/relationships/hyperlink" Target="garantF1://8357032.0" TargetMode="External"/><Relationship Id="rId44" Type="http://schemas.openxmlformats.org/officeDocument/2006/relationships/hyperlink" Target="garantF1://12044695.1000" TargetMode="External"/><Relationship Id="rId52" Type="http://schemas.openxmlformats.org/officeDocument/2006/relationships/hyperlink" Target="garantF1://8357032.0" TargetMode="External"/><Relationship Id="rId60" Type="http://schemas.openxmlformats.org/officeDocument/2006/relationships/hyperlink" Target="garantF1://8357032.0" TargetMode="External"/><Relationship Id="rId65" Type="http://schemas.openxmlformats.org/officeDocument/2006/relationships/hyperlink" Target="garantF1://8273796.5" TargetMode="External"/><Relationship Id="rId73" Type="http://schemas.openxmlformats.org/officeDocument/2006/relationships/hyperlink" Target="garantF1://70044010.0" TargetMode="External"/><Relationship Id="rId78" Type="http://schemas.openxmlformats.org/officeDocument/2006/relationships/fontTable" Target="fontTable.xml"/><Relationship Id="rId4" Type="http://schemas.openxmlformats.org/officeDocument/2006/relationships/hyperlink" Target="garantF1://8256131.0" TargetMode="External"/><Relationship Id="rId9" Type="http://schemas.openxmlformats.org/officeDocument/2006/relationships/hyperlink" Target="garantF1://8357032.0" TargetMode="External"/><Relationship Id="rId14" Type="http://schemas.openxmlformats.org/officeDocument/2006/relationships/hyperlink" Target="garantF1://12044682.0" TargetMode="External"/><Relationship Id="rId22" Type="http://schemas.openxmlformats.org/officeDocument/2006/relationships/hyperlink" Target="garantF1://10035206.600" TargetMode="External"/><Relationship Id="rId27" Type="http://schemas.openxmlformats.org/officeDocument/2006/relationships/hyperlink" Target="garantF1://8357032.0" TargetMode="External"/><Relationship Id="rId30" Type="http://schemas.openxmlformats.org/officeDocument/2006/relationships/hyperlink" Target="garantF1://8257032.2" TargetMode="External"/><Relationship Id="rId35" Type="http://schemas.openxmlformats.org/officeDocument/2006/relationships/hyperlink" Target="garantF1://8257032.2" TargetMode="External"/><Relationship Id="rId43" Type="http://schemas.openxmlformats.org/officeDocument/2006/relationships/hyperlink" Target="garantF1://12038291.51014" TargetMode="External"/><Relationship Id="rId48" Type="http://schemas.openxmlformats.org/officeDocument/2006/relationships/hyperlink" Target="garantF1://10035206.600" TargetMode="External"/><Relationship Id="rId56" Type="http://schemas.openxmlformats.org/officeDocument/2006/relationships/hyperlink" Target="garantF1://8357032.0" TargetMode="External"/><Relationship Id="rId64" Type="http://schemas.openxmlformats.org/officeDocument/2006/relationships/hyperlink" Target="garantF1://8357032.0" TargetMode="External"/><Relationship Id="rId69" Type="http://schemas.openxmlformats.org/officeDocument/2006/relationships/hyperlink" Target="garantF1://8273796.5" TargetMode="External"/><Relationship Id="rId77" Type="http://schemas.openxmlformats.org/officeDocument/2006/relationships/hyperlink" Target="garantF1://8358853.0" TargetMode="External"/><Relationship Id="rId8" Type="http://schemas.openxmlformats.org/officeDocument/2006/relationships/hyperlink" Target="garantF1://8257032.2" TargetMode="External"/><Relationship Id="rId51" Type="http://schemas.openxmlformats.org/officeDocument/2006/relationships/hyperlink" Target="garantF1://8257032.2" TargetMode="External"/><Relationship Id="rId72" Type="http://schemas.openxmlformats.org/officeDocument/2006/relationships/hyperlink" Target="garantF1://8357032.0" TargetMode="External"/><Relationship Id="rId3" Type="http://schemas.openxmlformats.org/officeDocument/2006/relationships/webSettings" Target="webSettings.xml"/><Relationship Id="rId12" Type="http://schemas.openxmlformats.org/officeDocument/2006/relationships/hyperlink" Target="garantF1://8365415.0" TargetMode="External"/><Relationship Id="rId17" Type="http://schemas.openxmlformats.org/officeDocument/2006/relationships/hyperlink" Target="garantF1://12038291.7203" TargetMode="External"/><Relationship Id="rId25" Type="http://schemas.openxmlformats.org/officeDocument/2006/relationships/hyperlink" Target="garantF1://10035206.0" TargetMode="External"/><Relationship Id="rId33" Type="http://schemas.openxmlformats.org/officeDocument/2006/relationships/hyperlink" Target="garantF1://8357032.0" TargetMode="External"/><Relationship Id="rId38" Type="http://schemas.openxmlformats.org/officeDocument/2006/relationships/hyperlink" Target="garantF1://8357032.0" TargetMode="External"/><Relationship Id="rId46" Type="http://schemas.openxmlformats.org/officeDocument/2006/relationships/hyperlink" Target="garantF1://8278104.10" TargetMode="External"/><Relationship Id="rId59" Type="http://schemas.openxmlformats.org/officeDocument/2006/relationships/hyperlink" Target="garantF1://8257032.2" TargetMode="External"/><Relationship Id="rId67" Type="http://schemas.openxmlformats.org/officeDocument/2006/relationships/hyperlink" Target="garantF1://8273796.5" TargetMode="External"/><Relationship Id="rId20" Type="http://schemas.openxmlformats.org/officeDocument/2006/relationships/hyperlink" Target="garantF1://8357032.0" TargetMode="External"/><Relationship Id="rId41" Type="http://schemas.openxmlformats.org/officeDocument/2006/relationships/hyperlink" Target="garantF1://8257032.2" TargetMode="External"/><Relationship Id="rId54" Type="http://schemas.openxmlformats.org/officeDocument/2006/relationships/hyperlink" Target="garantF1://8378104.0" TargetMode="External"/><Relationship Id="rId62" Type="http://schemas.openxmlformats.org/officeDocument/2006/relationships/hyperlink" Target="garantF1://8357032.0" TargetMode="External"/><Relationship Id="rId70" Type="http://schemas.openxmlformats.org/officeDocument/2006/relationships/hyperlink" Target="garantF1://8373796.0" TargetMode="External"/><Relationship Id="rId75" Type="http://schemas.openxmlformats.org/officeDocument/2006/relationships/hyperlink" Target="garantF1://70044010.1" TargetMode="External"/><Relationship Id="rId1" Type="http://schemas.openxmlformats.org/officeDocument/2006/relationships/styles" Target="styles.xml"/><Relationship Id="rId6" Type="http://schemas.openxmlformats.org/officeDocument/2006/relationships/hyperlink" Target="garantF1://12017177.0" TargetMode="External"/><Relationship Id="rId15" Type="http://schemas.openxmlformats.org/officeDocument/2006/relationships/hyperlink" Target="garantF1://8278104.10" TargetMode="External"/><Relationship Id="rId23" Type="http://schemas.openxmlformats.org/officeDocument/2006/relationships/hyperlink" Target="garantF1://8243293.2" TargetMode="External"/><Relationship Id="rId28" Type="http://schemas.openxmlformats.org/officeDocument/2006/relationships/hyperlink" Target="garantF1://8257032.2" TargetMode="External"/><Relationship Id="rId36" Type="http://schemas.openxmlformats.org/officeDocument/2006/relationships/hyperlink" Target="garantF1://8357032.0" TargetMode="External"/><Relationship Id="rId49" Type="http://schemas.openxmlformats.org/officeDocument/2006/relationships/hyperlink" Target="garantF1://8257032.2" TargetMode="External"/><Relationship Id="rId57" Type="http://schemas.openxmlformats.org/officeDocument/2006/relationships/hyperlink" Target="garantF1://10035206.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9854</Words>
  <Characters>56171</Characters>
  <Application>Microsoft Office Word</Application>
  <DocSecurity>0</DocSecurity>
  <Lines>468</Lines>
  <Paragraphs>131</Paragraphs>
  <ScaleCrop>false</ScaleCrop>
  <Company>DG Win&amp;Soft</Company>
  <LinksUpToDate>false</LinksUpToDate>
  <CharactersWithSpaces>65894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2015-04-15T05:13:00Z</dcterms:created>
  <dcterms:modified xsi:type="dcterms:W3CDTF">2015-04-15T05:13:00Z</dcterms:modified>
</cp:coreProperties>
</file>